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smart contracts in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embrace blockchain technology, smart contracts are rapidly emerging as a transformative innovation in various sectors. These self-executing digital agreements, which automatically enforce predefined rules upon the occurrence of specified conditions, are fundamentally changing transactional protocols by eliminating the need for intermediaries—such as banks, lawyers, or notaries—thus minimising human error and streamlining processes.</w:t>
      </w:r>
      <w:r/>
    </w:p>
    <w:p>
      <w:r/>
      <w:r>
        <w:t>Smart contracts operate on blockchain platforms like Ethereum, which serve as the underlying infrastructure for creating and executing these agreements. The initial step involves both parties reaching a consensus on the contract's terms, which are then encoded into computer code. Once the specified conditions are fulfilled, the smart contract executes predetermined actions, such as transferring funds or unlocking assets, without necessitating additional verification or oversight.</w:t>
      </w:r>
      <w:r/>
    </w:p>
    <w:p>
      <w:r/>
      <w:r>
        <w:t>One of the defining features of smart contracts is their immutable nature; once deployed on a public blockchain, they cannot be altered. This characteristic ensures transparency and security, as all actions are recorded on the blockchain, creating a trustworthy environment devoid of reliance on a central authority.</w:t>
      </w:r>
      <w:r/>
    </w:p>
    <w:p>
      <w:r/>
      <w:r>
        <w:t>The significant advantages of smart contracts include:</w:t>
      </w:r>
      <w:r/>
      <w:r/>
    </w:p>
    <w:p>
      <w:pPr>
        <w:pStyle w:val="ListBullet"/>
        <w:spacing w:line="240" w:lineRule="auto"/>
        <w:ind w:left="720"/>
      </w:pPr>
      <w:r/>
      <w:r>
        <w:rPr>
          <w:b/>
        </w:rPr>
        <w:t>Reduced Costs</w:t>
      </w:r>
      <w:r>
        <w:t>: By removing intermediaries, smart contracts can drastically lower transaction costs, making them more economically attractive.</w:t>
      </w:r>
      <w:r/>
    </w:p>
    <w:p>
      <w:pPr>
        <w:pStyle w:val="ListBullet"/>
        <w:spacing w:line="240" w:lineRule="auto"/>
        <w:ind w:left="720"/>
      </w:pPr>
      <w:r/>
      <w:r>
        <w:rPr>
          <w:b/>
        </w:rPr>
        <w:t>Faster Transactions</w:t>
      </w:r>
      <w:r>
        <w:t>: The automation of contract execution accelerates processing times, rendering them instant once the agreed conditions are met.</w:t>
      </w:r>
      <w:r/>
    </w:p>
    <w:p>
      <w:pPr>
        <w:pStyle w:val="ListBullet"/>
        <w:spacing w:line="240" w:lineRule="auto"/>
        <w:ind w:left="720"/>
      </w:pPr>
      <w:r/>
      <w:r>
        <w:rPr>
          <w:b/>
        </w:rPr>
        <w:t>Enhanced Security</w:t>
      </w:r>
      <w:r>
        <w:t>: The encryption and tamperproof structure of blockchain technology offer a high level of security for all transactions carried out through smart contracts.</w:t>
      </w:r>
      <w:r/>
    </w:p>
    <w:p>
      <w:pPr>
        <w:pStyle w:val="ListBullet"/>
        <w:spacing w:line="240" w:lineRule="auto"/>
        <w:ind w:left="720"/>
      </w:pPr>
      <w:r/>
      <w:r>
        <w:rPr>
          <w:b/>
        </w:rPr>
        <w:t>Transparency</w:t>
      </w:r>
      <w:r>
        <w:t>: As the details are publicly accessible on blockchain networks, both parties can verify each action, fostering trust in the process.</w:t>
      </w:r>
      <w:r/>
    </w:p>
    <w:p>
      <w:pPr>
        <w:pStyle w:val="ListBullet"/>
        <w:spacing w:line="240" w:lineRule="auto"/>
        <w:ind w:left="720"/>
      </w:pPr>
      <w:r/>
      <w:r>
        <w:rPr>
          <w:b/>
        </w:rPr>
        <w:t>Automation</w:t>
      </w:r>
      <w:r>
        <w:t>: Smart contracts enable efficient execution of simple processes, significantly minimising the chances of failure.</w:t>
      </w:r>
      <w:r/>
      <w:r/>
    </w:p>
    <w:p>
      <w:r/>
      <w:r>
        <w:t>These benefits have prompted several industries to integrate smart contracts into their operations. In financial services, for instance, they are used to automate processes surrounding loan agreements and insurance contracts, particularly within the realm of Decentralised Finance (DeFi). In supply chain management, businesses employ smart contracts to automatically track the movement and payments of goods, ensuring that all parties fulfil their obligations in real time. Similarly, the healthcare sector utilises smart contracts to manage sensitive patient records, allowing data sharing to be secure and conditional. In real estate transactions, smart contracts streamline the process of property sales by automating the release of payments upon ownership transfers.</w:t>
      </w:r>
      <w:r/>
    </w:p>
    <w:p>
      <w:r/>
      <w:r>
        <w:t>Looking ahead, the future of smart contracts appears promising, with experts suggesting that as blockchain technology continues to mature and scale, smart contracts could be applied across entire industries. Potential applications may include systems for voting and the management of autonomous vehicles, forecasting a landscape where trust and automation are integral to transactions.</w:t>
      </w:r>
      <w:r/>
    </w:p>
    <w:p>
      <w:r/>
      <w:r>
        <w:t>As industries increasingly recognise the capabilities of smart contracts, it is anticipated that they will play an increasingly prominent role within the evolution of blockchain technology, leading to a more efficient, secure, and transparent operational paradigm.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https://www.coinbase.com/learn/crypto-basics/what-is-a-smart-contract</w:t>
        </w:r>
      </w:hyperlink>
      <w:r>
        <w:t xml:space="preserve"> - Explains that smart contracts are digital agreements executed as code on a blockchain, eliminating the need for intermediaries and offering security, reliability, and accessibility.</w:t>
      </w:r>
      <w:r/>
    </w:p>
    <w:p>
      <w:pPr>
        <w:pStyle w:val="ListNumber"/>
        <w:spacing w:line="240" w:lineRule="auto"/>
        <w:ind w:left="720"/>
      </w:pPr>
      <w:r/>
      <w:hyperlink r:id="rId11">
        <w:r>
          <w:rPr>
            <w:color w:val="0000EE"/>
            <w:u w:val="single"/>
          </w:rPr>
          <w:t>https://www.ibm.com/topics/smart-contracts</w:t>
        </w:r>
      </w:hyperlink>
      <w:r>
        <w:t xml:space="preserve"> - Describes how smart contracts operate on blockchains, automatically executing when predetermined conditions are met, and highlights their use in automating workflows and transactions.</w:t>
      </w:r>
      <w:r/>
    </w:p>
    <w:p>
      <w:pPr>
        <w:pStyle w:val="ListNumber"/>
        <w:spacing w:line="240" w:lineRule="auto"/>
        <w:ind w:left="720"/>
      </w:pPr>
      <w:r/>
      <w:hyperlink r:id="rId12">
        <w:r>
          <w:rPr>
            <w:color w:val="0000EE"/>
            <w:u w:val="single"/>
          </w:rPr>
          <w:t>https://chain.link/education/smart-contracts</w:t>
        </w:r>
      </w:hyperlink>
      <w:r>
        <w:t xml:space="preserve"> - Details that smart contracts are decentralized computer programs on blockchain networks, executing agreements based on predefined conditions, and discusses their applications in DeFi, NFTs, and more.</w:t>
      </w:r>
      <w:r/>
    </w:p>
    <w:p>
      <w:pPr>
        <w:pStyle w:val="ListNumber"/>
        <w:spacing w:line="240" w:lineRule="auto"/>
        <w:ind w:left="720"/>
      </w:pPr>
      <w:r/>
      <w:hyperlink r:id="rId10">
        <w:r>
          <w:rPr>
            <w:color w:val="0000EE"/>
            <w:u w:val="single"/>
          </w:rPr>
          <w:t>https://www.coinbase.com/learn/crypto-basics/what-is-a-smart-contract</w:t>
        </w:r>
      </w:hyperlink>
      <w:r>
        <w:t xml:space="preserve"> - Explains the immutable nature of smart contracts once deployed on a public blockchain, ensuring transparency and security.</w:t>
      </w:r>
      <w:r/>
    </w:p>
    <w:p>
      <w:pPr>
        <w:pStyle w:val="ListNumber"/>
        <w:spacing w:line="240" w:lineRule="auto"/>
        <w:ind w:left="720"/>
      </w:pPr>
      <w:r/>
      <w:hyperlink r:id="rId11">
        <w:r>
          <w:rPr>
            <w:color w:val="0000EE"/>
            <w:u w:val="single"/>
          </w:rPr>
          <w:t>https://www.ibm.com/topics/smart-contracts</w:t>
        </w:r>
      </w:hyperlink>
      <w:r>
        <w:t xml:space="preserve"> - Discusses the advantages of smart contracts, including reduced costs, faster transactions, enhanced security, transparency, and automation.</w:t>
      </w:r>
      <w:r/>
    </w:p>
    <w:p>
      <w:pPr>
        <w:pStyle w:val="ListNumber"/>
        <w:spacing w:line="240" w:lineRule="auto"/>
        <w:ind w:left="720"/>
      </w:pPr>
      <w:r/>
      <w:hyperlink r:id="rId12">
        <w:r>
          <w:rPr>
            <w:color w:val="0000EE"/>
            <w:u w:val="single"/>
          </w:rPr>
          <w:t>https://chain.link/education/smart-contracts</w:t>
        </w:r>
      </w:hyperlink>
      <w:r>
        <w:t xml:space="preserve"> - Highlights the benefits of smart contracts such as reducing counterparty risk, increasing efficiency, lowering costs, and providing transparency.</w:t>
      </w:r>
      <w:r/>
    </w:p>
    <w:p>
      <w:pPr>
        <w:pStyle w:val="ListNumber"/>
        <w:spacing w:line="240" w:lineRule="auto"/>
        <w:ind w:left="720"/>
      </w:pPr>
      <w:r/>
      <w:hyperlink r:id="rId10">
        <w:r>
          <w:rPr>
            <w:color w:val="0000EE"/>
            <w:u w:val="single"/>
          </w:rPr>
          <w:t>https://www.coinbase.com/learn/crypto-basics/what-is-a-smart-contract</w:t>
        </w:r>
      </w:hyperlink>
      <w:r>
        <w:t xml:space="preserve"> - Mentions the use of smart contracts in financial services for automating loan agreements and insurance contracts within the DeFi sector.</w:t>
      </w:r>
      <w:r/>
    </w:p>
    <w:p>
      <w:pPr>
        <w:pStyle w:val="ListNumber"/>
        <w:spacing w:line="240" w:lineRule="auto"/>
        <w:ind w:left="720"/>
      </w:pPr>
      <w:r/>
      <w:hyperlink r:id="rId11">
        <w:r>
          <w:rPr>
            <w:color w:val="0000EE"/>
            <w:u w:val="single"/>
          </w:rPr>
          <w:t>https://www.ibm.com/topics/smart-contracts</w:t>
        </w:r>
      </w:hyperlink>
      <w:r>
        <w:t xml:space="preserve"> - Describes the application of smart contracts in supply chain management to track the movement and payments of goods in real time.</w:t>
      </w:r>
      <w:r/>
    </w:p>
    <w:p>
      <w:pPr>
        <w:pStyle w:val="ListNumber"/>
        <w:spacing w:line="240" w:lineRule="auto"/>
        <w:ind w:left="720"/>
      </w:pPr>
      <w:r/>
      <w:hyperlink r:id="rId12">
        <w:r>
          <w:rPr>
            <w:color w:val="0000EE"/>
            <w:u w:val="single"/>
          </w:rPr>
          <w:t>https://chain.link/education/smart-contracts</w:t>
        </w:r>
      </w:hyperlink>
      <w:r>
        <w:t xml:space="preserve"> - Explains how smart contracts can be used in various industries, including healthcare, to manage sensitive data securely and conditionally.</w:t>
      </w:r>
      <w:r/>
    </w:p>
    <w:p>
      <w:pPr>
        <w:pStyle w:val="ListNumber"/>
        <w:spacing w:line="240" w:lineRule="auto"/>
        <w:ind w:left="720"/>
      </w:pPr>
      <w:r/>
      <w:hyperlink r:id="rId10">
        <w:r>
          <w:rPr>
            <w:color w:val="0000EE"/>
            <w:u w:val="single"/>
          </w:rPr>
          <w:t>https://www.coinbase.com/learn/crypto-basics/what-is-a-smart-contract</w:t>
        </w:r>
      </w:hyperlink>
      <w:r>
        <w:t xml:space="preserve"> - Discusses the potential future applications of smart contracts, such as in voting systems and the management of autonomous vehicles.</w:t>
      </w:r>
      <w:r/>
    </w:p>
    <w:p>
      <w:pPr>
        <w:pStyle w:val="ListNumber"/>
        <w:spacing w:line="240" w:lineRule="auto"/>
        <w:ind w:left="720"/>
      </w:pPr>
      <w:r/>
      <w:hyperlink r:id="rId13">
        <w:r>
          <w:rPr>
            <w:color w:val="0000EE"/>
            <w:u w:val="single"/>
          </w:rPr>
          <w:t>https://techbullion.com/smart-contracts-simplified-how-theyre-automating-the-future/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inbase.com/learn/crypto-basics/what-is-a-smart-contract" TargetMode="External"/><Relationship Id="rId11" Type="http://schemas.openxmlformats.org/officeDocument/2006/relationships/hyperlink" Target="https://www.ibm.com/topics/smart-contracts" TargetMode="External"/><Relationship Id="rId12" Type="http://schemas.openxmlformats.org/officeDocument/2006/relationships/hyperlink" Target="https://chain.link/education/smart-contracts" TargetMode="External"/><Relationship Id="rId13" Type="http://schemas.openxmlformats.org/officeDocument/2006/relationships/hyperlink" Target="https://techbullion.com/smart-contracts-simplified-how-theyre-automating-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