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innovative AI tools for small business success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latest episode of "Small Biz Breakdown," the spotlight extends beyond well-known artificial intelligence tools like ChatGPT, unveiling a broader spectrum of AI applications relevant for small business owners and entrepreneurs. This initiative seeks to educate business leaders on the various tools available that can enhance their operational efficiencies and customer interactions.</w:t>
      </w:r>
      <w:r/>
    </w:p>
    <w:p>
      <w:r/>
      <w:r>
        <w:t>The discussion encompasses a range of fifteen innovative AI tools that promise to aid small businesses in various capacities. Specifics about these tools were outlined, aiming to expand awareness among entrepreneurs who may feel overwhelmed by the prominence of ChatGPT alone. The episode encourages owners to explore these alternatives, which could potentially offer solutions tailored to their unique business needs.</w:t>
      </w:r>
      <w:r/>
    </w:p>
    <w:p>
      <w:r/>
      <w:r>
        <w:t>On a more macroeconomic level, the Small Business Trends publication reports on a survey conducted by Intuit QuickBooks, which gathered perspectives from 3,000 consumers and business owners in November 2024. The survey indicates a notable shift in entrepreneurial focus towards robust financial planning and digital expansion strategies as businesses navigate prevailing economic uncertainties. Among the insights revealed are themes of resilience, as entrepreneurs adapt to ongoing challenges, suggesting a proactive mindset heading into 2025.</w:t>
      </w:r>
      <w:r/>
    </w:p>
    <w:p>
      <w:r/>
      <w:r>
        <w:t>In the context of workplace dynamics, a separate survey undertaken by Software Finder involving 1,000 U.S. workers sheds light on the sentiments of employees amidst economic instability. The findings reflect widespread concerns surrounding job security, potential salary increases, and a desire for greater recognition within their roles, highlighting a shifting landscape of employee expectations as the year draws to a close.</w:t>
      </w:r>
      <w:r/>
    </w:p>
    <w:p>
      <w:r/>
      <w:r>
        <w:t>Meanwhile, changes in consumer behaviour are evident as evidenced by Etsy’s announcement of "Lime Cream" as the 2025 Colour of the Year. This choice reflects an evolving preference for softer, more versatile colours that are thought to inspire calm and creativity, diverging from previous trends favouring bold hues.</w:t>
      </w:r>
      <w:r/>
    </w:p>
    <w:p>
      <w:r/>
      <w:r>
        <w:t>In another noteworthy development, Grubhub has released its 2024 Delivered Trends Report, providing insights into the increasing consumer appetite for creatively crafted delivery experiences. This report presents crucial data for small restaurateurs, offering strategies to leverage these trends for better engagement with their customers.</w:t>
      </w:r>
      <w:r/>
    </w:p>
    <w:p>
      <w:r/>
      <w:r>
        <w:t>As self-employment continues to rise, recent statistics from the Bureau of Labor Statistics reveal that 10.1% of the workforce was self-employed at the start of last year, the highest figure recorded in a decade. This shift signifies an evolving employment landscape where entrepreneurial ventures are becoming more common, further accentuating the importance of adaptability and innovation among small business owners.</w:t>
      </w:r>
      <w:r/>
    </w:p>
    <w:p>
      <w:r/>
      <w:r>
        <w:t>Overall, as various sectors adapt to emerging technologies and changing consumer preferences, small businesses appear poised for transformation in the upcoming year. Business owners are encouraged to stay informed about these trends to strategically position themselves in a competitive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https://www.salesforce.com/blog/ai-tools-for-small-business/?bc=OTH</w:t>
        </w:r>
      </w:hyperlink>
      <w:r>
        <w:t xml:space="preserve"> - This link corroborates the use of AI tools for small businesses, including Salesforce's Einstein AI and its various features such as predictive analytics, chatbots, and automation to enhance customer service and sales processes.</w:t>
      </w:r>
      <w:r/>
    </w:p>
    <w:p>
      <w:pPr>
        <w:pStyle w:val="ListNumber"/>
        <w:spacing w:line="240" w:lineRule="auto"/>
        <w:ind w:left="720"/>
      </w:pPr>
      <w:r/>
      <w:hyperlink r:id="rId11">
        <w:r>
          <w:rPr>
            <w:color w:val="0000EE"/>
            <w:u w:val="single"/>
          </w:rPr>
          <w:t>https://kipwise.com/blog/ai-tools-for-startups-small-businesses</w:t>
        </w:r>
      </w:hyperlink>
      <w:r>
        <w:t xml:space="preserve"> - This link supports the discussion on various AI tools for startups and small businesses, including HubSpot, Salesforce Einstein, and Zendesk, highlighting their features and benefits in marketing, sales, and customer support.</w:t>
      </w:r>
      <w:r/>
    </w:p>
    <w:p>
      <w:pPr>
        <w:pStyle w:val="ListNumber"/>
        <w:spacing w:line="240" w:lineRule="auto"/>
        <w:ind w:left="720"/>
      </w:pPr>
      <w:r/>
      <w:hyperlink r:id="rId12">
        <w:r>
          <w:rPr>
            <w:color w:val="0000EE"/>
            <w:u w:val="single"/>
          </w:rPr>
          <w:t>https://www.mailmodo.com/guides/ai-tools-for-small-businesses/</w:t>
        </w:r>
      </w:hyperlink>
      <w:r>
        <w:t xml:space="preserve"> - This link provides information on 18 AI tools for small businesses, including Zia by Zoho CRM, Upmetrics, and Glassix, which aid in tasks such as lead scoring, business planning, and customer support.</w:t>
      </w:r>
      <w:r/>
    </w:p>
    <w:p>
      <w:pPr>
        <w:pStyle w:val="ListNumber"/>
        <w:spacing w:line="240" w:lineRule="auto"/>
        <w:ind w:left="720"/>
      </w:pPr>
      <w:r/>
      <w:hyperlink r:id="rId10">
        <w:r>
          <w:rPr>
            <w:color w:val="0000EE"/>
            <w:u w:val="single"/>
          </w:rPr>
          <w:t>https://www.salesforce.com/blog/ai-tools-for-small-business/?bc=OTH</w:t>
        </w:r>
      </w:hyperlink>
      <w:r>
        <w:t xml:space="preserve"> - This link further explains how AI tools like Salesforce's Agentforce and Einstein AI can help small businesses streamline processes, reduce manual effort, and improve customer interactions.</w:t>
      </w:r>
      <w:r/>
    </w:p>
    <w:p>
      <w:pPr>
        <w:pStyle w:val="ListNumber"/>
        <w:spacing w:line="240" w:lineRule="auto"/>
        <w:ind w:left="720"/>
      </w:pPr>
      <w:r/>
      <w:hyperlink r:id="rId11">
        <w:r>
          <w:rPr>
            <w:color w:val="0000EE"/>
            <w:u w:val="single"/>
          </w:rPr>
          <w:t>https://kipwise.com/blog/ai-tools-for-startups-small-businesses</w:t>
        </w:r>
      </w:hyperlink>
      <w:r>
        <w:t xml:space="preserve"> - This link details the benefits of AI-powered tools like HubSpot Sales Hub and Zendesk in automating sales and customer service tasks, making them suitable for small businesses.</w:t>
      </w:r>
      <w:r/>
    </w:p>
    <w:p>
      <w:pPr>
        <w:pStyle w:val="ListNumber"/>
        <w:spacing w:line="240" w:lineRule="auto"/>
        <w:ind w:left="720"/>
      </w:pPr>
      <w:r/>
      <w:hyperlink r:id="rId12">
        <w:r>
          <w:rPr>
            <w:color w:val="0000EE"/>
            <w:u w:val="single"/>
          </w:rPr>
          <w:t>https://www.mailmodo.com/guides/ai-tools-for-small-businesses/</w:t>
        </w:r>
      </w:hyperlink>
      <w:r>
        <w:t xml:space="preserve"> - This link highlights the integration capabilities of AI tools such as Glassix, which unifies business channels and conversations into a single hub, enhancing communication with customers.</w:t>
      </w:r>
      <w:r/>
    </w:p>
    <w:p>
      <w:pPr>
        <w:pStyle w:val="ListNumber"/>
        <w:spacing w:line="240" w:lineRule="auto"/>
        <w:ind w:left="720"/>
      </w:pPr>
      <w:r/>
      <w:hyperlink r:id="rId13">
        <w:r>
          <w:rPr>
            <w:color w:val="0000EE"/>
            <w:u w:val="single"/>
          </w:rPr>
          <w:t>https://www.bls.gov/news.release/empsit.nr0.htm</w:t>
        </w:r>
      </w:hyperlink>
      <w:r>
        <w:t xml:space="preserve"> - This link from the Bureau of Labor Statistics supports the statistic that 10.1% of the workforce was self-employed at the start of the last year, indicating a rise in self-employment.</w:t>
      </w:r>
      <w:r/>
    </w:p>
    <w:p>
      <w:pPr>
        <w:pStyle w:val="ListNumber"/>
        <w:spacing w:line="240" w:lineRule="auto"/>
        <w:ind w:left="720"/>
      </w:pPr>
      <w:r/>
      <w:hyperlink r:id="rId14">
        <w:r>
          <w:rPr>
            <w:color w:val="0000EE"/>
            <w:u w:val="single"/>
          </w:rPr>
          <w:t>https://blog.etsy.com/en/2024-color-of-the-year-lime-cream/</w:t>
        </w:r>
      </w:hyperlink>
      <w:r>
        <w:t xml:space="preserve"> - This link from Etsy's blog announces 'Lime Cream' as the 2025 Colour of the Year, reflecting changing consumer preferences for softer, more versatile colors.</w:t>
      </w:r>
      <w:r/>
    </w:p>
    <w:p>
      <w:pPr>
        <w:pStyle w:val="ListNumber"/>
        <w:spacing w:line="240" w:lineRule="auto"/>
        <w:ind w:left="720"/>
      </w:pPr>
      <w:r/>
      <w:hyperlink r:id="rId15">
        <w:r>
          <w:rPr>
            <w:color w:val="0000EE"/>
            <w:u w:val="single"/>
          </w:rPr>
          <w:t>https://media.grubhub.com/media/press-releases/grubhub-releases-2024-delivered-trends-report</w:t>
        </w:r>
      </w:hyperlink>
      <w:r>
        <w:t xml:space="preserve"> - This link to Grubhub's 2024 Delivered Trends Report provides insights into consumer trends in delivery experiences, offering strategies for small restaurateurs to engage better with their customers.</w:t>
      </w:r>
      <w:r/>
    </w:p>
    <w:p>
      <w:pPr>
        <w:pStyle w:val="ListNumber"/>
        <w:spacing w:line="240" w:lineRule="auto"/>
        <w:ind w:left="720"/>
      </w:pPr>
      <w:r/>
      <w:hyperlink r:id="rId16">
        <w:r>
          <w:rPr>
            <w:color w:val="0000EE"/>
            <w:u w:val="single"/>
          </w:rPr>
          <w:t>https://www.intuit.com/blog/quickbooks/small-business-trends-2024/</w:t>
        </w:r>
      </w:hyperlink>
      <w:r>
        <w:t xml:space="preserve"> - This link from Intuit QuickBooks discusses a survey indicating a shift in entrepreneurial focus towards robust financial planning and digital expansion strategies, reflecting resilience among entrepreneurs.</w:t>
      </w:r>
      <w:r/>
    </w:p>
    <w:p>
      <w:pPr>
        <w:pStyle w:val="ListNumber"/>
        <w:spacing w:line="240" w:lineRule="auto"/>
        <w:ind w:left="720"/>
      </w:pPr>
      <w:r/>
      <w:hyperlink r:id="rId17">
        <w:r>
          <w:rPr>
            <w:color w:val="0000EE"/>
            <w:u w:val="single"/>
          </w:rPr>
          <w:t>https://smallbiztrends.com/small-business-breakdown-ai-tools-alternatives-to-chatgpt/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alesforce.com/blog/ai-tools-for-small-business/?bc=OTH" TargetMode="External"/><Relationship Id="rId11" Type="http://schemas.openxmlformats.org/officeDocument/2006/relationships/hyperlink" Target="https://kipwise.com/blog/ai-tools-for-startups-small-businesses" TargetMode="External"/><Relationship Id="rId12" Type="http://schemas.openxmlformats.org/officeDocument/2006/relationships/hyperlink" Target="https://www.mailmodo.com/guides/ai-tools-for-small-businesses/" TargetMode="External"/><Relationship Id="rId13" Type="http://schemas.openxmlformats.org/officeDocument/2006/relationships/hyperlink" Target="https://www.bls.gov/news.release/empsit.nr0.htm" TargetMode="External"/><Relationship Id="rId14" Type="http://schemas.openxmlformats.org/officeDocument/2006/relationships/hyperlink" Target="https://blog.etsy.com/en/2024-color-of-the-year-lime-cream/" TargetMode="External"/><Relationship Id="rId15" Type="http://schemas.openxmlformats.org/officeDocument/2006/relationships/hyperlink" Target="https://media.grubhub.com/media/press-releases/grubhub-releases-2024-delivered-trends-report" TargetMode="External"/><Relationship Id="rId16" Type="http://schemas.openxmlformats.org/officeDocument/2006/relationships/hyperlink" Target="https://www.intuit.com/blog/quickbooks/small-business-trends-2024/" TargetMode="External"/><Relationship Id="rId17" Type="http://schemas.openxmlformats.org/officeDocument/2006/relationships/hyperlink" Target="https://smallbiztrends.com/small-business-breakdown-ai-tools-alternatives-to-chatgp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