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data centres jeopardising electricity quality for millions of Americans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report has highlighted the significant impact that the increasing power demands of artificial intelligence (AI) data centres are having on electricity quality for millions of Americans. According to Bloomberg, these facilities are consuming so much power in numerous major metropolitan areas that the electricity received by local residents is deteriorating.</w:t>
      </w:r>
      <w:r/>
    </w:p>
    <w:p>
      <w:r/>
      <w:r>
        <w:t>The disruption is reported to manifest as "bad harmonics," a condition where distortions in the electrical waves affect the delivery of power to homes. These distortions can lead to appliances overheating and malfunctioning. To illustrate the scale of this issue, Hasala Dharmawardena, a senior engineer with the North American Reliability Corporation, described the load generated by a data centre as akin to "taking your house and increasing that by 10,000," emphasising the enormity of these facilities compared to standard domestic consumption.</w:t>
      </w:r>
      <w:r/>
    </w:p>
    <w:p>
      <w:r/>
      <w:r>
        <w:t>Bloomberg’s analysis of data from hundreds of thousands of home sensors indicates that many distorted power readings are concentrated within 50 miles of AI data centres. This situation raises concerns not only about the adequacy of electricity supply for everyday use but also about the potential physical risks to residents, such as appliance failures leading to power surges or even electrical fires.</w:t>
      </w:r>
      <w:r/>
    </w:p>
    <w:p>
      <w:r/>
      <w:r>
        <w:t>Further compounding the issue, a study by Grid Strategies, a consulting firm based in Washington D.C., predicts a 16% increase in electricity demand in the U.S. by 2030, fuelled by the expanding AI industry. This projected demand surge is over three times the estimate for 2023, indicating that without substantial investment in strengthening the existing electric grid infrastructure, the issue of power distortion and its associated risks is likely to intensify.</w:t>
      </w:r>
      <w:r/>
    </w:p>
    <w:p>
      <w:r/>
      <w:r>
        <w:t>Metro areas identified as having the highest concentration of AI data centres include Northern Virginia, the Dallas-Fort Worth region, the San Francisco Bay Area, Phoenix, Atlanta, and Chicagoland. In light of these developments, leaders in energy management are calling for greater awareness and understanding among decision-makers regarding the risks posed by these growing power demands. Bob Marshall, CEO of Whisker Labs, points to harmonics as an early indicator of stress within electrical systems, remarking, "Harmonics are a pretty good canary in the coal mine for early signs of stress and problems."</w:t>
      </w:r>
      <w:r/>
    </w:p>
    <w:p>
      <w:r/>
      <w:r>
        <w:t>As the conversation around AI and its infrastructural requirements evolves, the implications for residential power quality continue to emerge as a critical area of concern.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https://www.fastcompany.com/91229319/ai-data-centers-could-make-your-electric-bill-go-up-by-70</w:t>
        </w:r>
      </w:hyperlink>
      <w:r>
        <w:t xml:space="preserve"> - This article discusses the significant increase in electricity demand from AI data centers, which could lead to higher electricity bills and potential power outages, corroborating the impact of AI data centers on electricity quality and supply.</w:t>
      </w:r>
      <w:r/>
    </w:p>
    <w:p>
      <w:pPr>
        <w:pStyle w:val="ListNumber"/>
        <w:spacing w:line="240" w:lineRule="auto"/>
        <w:ind w:left="720"/>
      </w:pPr>
      <w:r/>
      <w:hyperlink r:id="rId11">
        <w:r>
          <w:rPr>
            <w:color w:val="0000EE"/>
            <w:u w:val="single"/>
          </w:rPr>
          <w:t>https://www2.deloitte.com/us/en/insights/industry/technology/technology-media-and-telecom-predictions/2025/genai-power-consumption-creates-need-for-more-sustainable-data-centers.html</w:t>
        </w:r>
      </w:hyperlink>
      <w:r>
        <w:t xml:space="preserve"> - Deloitte's report highlights the growing electricity demand from AI data centers, the strain on power infrastructure, and the need for sustainable data centers, supporting the concerns about electricity supply and grid infrastructure.</w:t>
      </w:r>
      <w:r/>
    </w:p>
    <w:p>
      <w:pPr>
        <w:pStyle w:val="ListNumber"/>
        <w:spacing w:line="240" w:lineRule="auto"/>
        <w:ind w:left="720"/>
      </w:pPr>
      <w:r/>
      <w:hyperlink r:id="rId12">
        <w:r>
          <w:rPr>
            <w:color w:val="0000EE"/>
            <w:u w:val="single"/>
          </w:rPr>
          <w:t>https://www.micatu.com/blog/ai-datacenter-power-struggle</w:t>
        </w:r>
      </w:hyperlink>
      <w:r>
        <w:t xml:space="preserve"> - This article from Micatu discusses the power demands of AI data centers, the potential for power distortions, and the need for advanced grid management technologies to mitigate these issues, aligning with the concerns about power quality and grid stress.</w:t>
      </w:r>
      <w:r/>
    </w:p>
    <w:p>
      <w:pPr>
        <w:pStyle w:val="ListNumber"/>
        <w:spacing w:line="240" w:lineRule="auto"/>
        <w:ind w:left="720"/>
      </w:pPr>
      <w:r/>
      <w:hyperlink r:id="rId10">
        <w:r>
          <w:rPr>
            <w:color w:val="0000EE"/>
            <w:u w:val="single"/>
          </w:rPr>
          <w:t>https://www.fastcompany.com/91229319/ai-data-centers-could-make-your-electric-bill-go-up-by-70</w:t>
        </w:r>
      </w:hyperlink>
      <w:r>
        <w:t xml:space="preserve"> - This source mentions Northern Virginia as having the highest concentration of data centers, which is one of the metro areas identified as being heavily impacted by AI data centers.</w:t>
      </w:r>
      <w:r/>
    </w:p>
    <w:p>
      <w:pPr>
        <w:pStyle w:val="ListNumber"/>
        <w:spacing w:line="240" w:lineRule="auto"/>
        <w:ind w:left="720"/>
      </w:pPr>
      <w:r/>
      <w:hyperlink r:id="rId11">
        <w:r>
          <w:rPr>
            <w:color w:val="0000EE"/>
            <w:u w:val="single"/>
          </w:rPr>
          <w:t>https://www2.deloitte.com/us/en/insights/industry/technology/technology-media-and-telecom-predictions/2025/genai-power-consumption-creates-need-for-more-sustainable-data-centers.html</w:t>
        </w:r>
      </w:hyperlink>
      <w:r>
        <w:t xml:space="preserve"> - Deloitte's report also mentions the high concentration of data centers in certain regions and the resulting strain on local power infrastructure, supporting the identification of specific metro areas like Northern Virginia and others.</w:t>
      </w:r>
      <w:r/>
    </w:p>
    <w:p>
      <w:pPr>
        <w:pStyle w:val="ListNumber"/>
        <w:spacing w:line="240" w:lineRule="auto"/>
        <w:ind w:left="720"/>
      </w:pPr>
      <w:r/>
      <w:hyperlink r:id="rId12">
        <w:r>
          <w:rPr>
            <w:color w:val="0000EE"/>
            <w:u w:val="single"/>
          </w:rPr>
          <w:t>https://www.micatu.com/blog/ai-datacenter-power-struggle</w:t>
        </w:r>
      </w:hyperlink>
      <w:r>
        <w:t xml:space="preserve"> - This article discusses the need for substantial investment in grid infrastructure to handle the increased electricity demand from AI data centers, aligning with the prediction of a 16% increase in electricity demand by 2030.</w:t>
      </w:r>
      <w:r/>
    </w:p>
    <w:p>
      <w:pPr>
        <w:pStyle w:val="ListNumber"/>
        <w:spacing w:line="240" w:lineRule="auto"/>
        <w:ind w:left="720"/>
      </w:pPr>
      <w:r/>
      <w:hyperlink r:id="rId10">
        <w:r>
          <w:rPr>
            <w:color w:val="0000EE"/>
            <w:u w:val="single"/>
          </w:rPr>
          <w:t>https://www.fastcompany.com/91229319/ai-data-centers-could-make-your-electric-bill-go-up-by-70</w:t>
        </w:r>
      </w:hyperlink>
      <w:r>
        <w:t xml:space="preserve"> - The article mentions the potential for power outages and higher energy costs due to the surging energy demand from AI data centers, which is consistent with the concerns about power distortion and associated risks.</w:t>
      </w:r>
      <w:r/>
    </w:p>
    <w:p>
      <w:pPr>
        <w:pStyle w:val="ListNumber"/>
        <w:spacing w:line="240" w:lineRule="auto"/>
        <w:ind w:left="720"/>
      </w:pPr>
      <w:r/>
      <w:hyperlink r:id="rId11">
        <w:r>
          <w:rPr>
            <w:color w:val="0000EE"/>
            <w:u w:val="single"/>
          </w:rPr>
          <w:t>https://www2.deloitte.com/us/en/insights/industry/technology/technology-media-and-telecom-predictions/2025/genai-power-consumption-creates-need-for-more-sustainable-data-centers.html</w:t>
        </w:r>
      </w:hyperlink>
      <w:r>
        <w:t xml:space="preserve"> - Deloitte's report highlights the importance of addressing the energy impact of AI through technological advancements and sustainable practices, supporting the call for greater awareness and understanding among decision-makers.</w:t>
      </w:r>
      <w:r/>
    </w:p>
    <w:p>
      <w:pPr>
        <w:pStyle w:val="ListNumber"/>
        <w:spacing w:line="240" w:lineRule="auto"/>
        <w:ind w:left="720"/>
      </w:pPr>
      <w:r/>
      <w:hyperlink r:id="rId12">
        <w:r>
          <w:rPr>
            <w:color w:val="0000EE"/>
            <w:u w:val="single"/>
          </w:rPr>
          <w:t>https://www.micatu.com/blog/ai-datacenter-power-struggle</w:t>
        </w:r>
      </w:hyperlink>
      <w:r>
        <w:t xml:space="preserve"> - The article from Micatu emphasizes the role of advanced monitoring technologies in managing the integration of renewable energy sources and optimizing energy use, which is crucial as AI and data centers become more prominent.</w:t>
      </w:r>
      <w:r/>
    </w:p>
    <w:p>
      <w:pPr>
        <w:pStyle w:val="ListNumber"/>
        <w:spacing w:line="240" w:lineRule="auto"/>
        <w:ind w:left="720"/>
      </w:pPr>
      <w:r/>
      <w:hyperlink r:id="rId10">
        <w:r>
          <w:rPr>
            <w:color w:val="0000EE"/>
            <w:u w:val="single"/>
          </w:rPr>
          <w:t>https://www.fastcompany.com/91229319/ai-data-centers-could-make-your-electric-bill-go-up-by-70</w:t>
        </w:r>
      </w:hyperlink>
      <w:r>
        <w:t xml:space="preserve"> - This source discusses the enormous power consumption of data centers compared to standard domestic consumption, similar to the analogy provided by Hasala Dharmawardena about the load generated by a data center.</w:t>
      </w:r>
      <w:r/>
    </w:p>
    <w:p>
      <w:pPr>
        <w:pStyle w:val="ListNumber"/>
        <w:spacing w:line="240" w:lineRule="auto"/>
        <w:ind w:left="720"/>
      </w:pPr>
      <w:r/>
      <w:hyperlink r:id="rId11">
        <w:r>
          <w:rPr>
            <w:color w:val="0000EE"/>
            <w:u w:val="single"/>
          </w:rPr>
          <w:t>https://www2.deloitte.com/us/en/insights/industry/technology/technology-media-and-telecom-predictions/2025/genai-power-consumption-creates-need-for-more-sustainable-data-centers.html</w:t>
        </w:r>
      </w:hyperlink>
      <w:r>
        <w:t xml:space="preserve"> - Deloitte's report mentions the critical need for utilities to prepare for the increased demand from AI data centers, which aligns with the concerns about power distortion and the physical risks to residents.</w:t>
      </w:r>
      <w:r/>
    </w:p>
    <w:p>
      <w:pPr>
        <w:pStyle w:val="ListNumber"/>
        <w:spacing w:line="240" w:lineRule="auto"/>
        <w:ind w:left="720"/>
      </w:pPr>
      <w:r/>
      <w:hyperlink r:id="rId13">
        <w:r>
          <w:rPr>
            <w:color w:val="0000EE"/>
            <w:u w:val="single"/>
          </w:rPr>
          <w:t>https://www.alternet.org/ai-power-needs/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astcompany.com/91229319/ai-data-centers-could-make-your-electric-bill-go-up-by-70" TargetMode="External"/><Relationship Id="rId11" Type="http://schemas.openxmlformats.org/officeDocument/2006/relationships/hyperlink" Target="https://www2.deloitte.com/us/en/insights/industry/technology/technology-media-and-telecom-predictions/2025/genai-power-consumption-creates-need-for-more-sustainable-data-centers.html" TargetMode="External"/><Relationship Id="rId12" Type="http://schemas.openxmlformats.org/officeDocument/2006/relationships/hyperlink" Target="https://www.micatu.com/blog/ai-datacenter-power-struggle" TargetMode="External"/><Relationship Id="rId13" Type="http://schemas.openxmlformats.org/officeDocument/2006/relationships/hyperlink" Target="https://www.alternet.org/ai-power-nee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