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Balancing technology and public safety in smart cities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development highlighting the intersection of technology and public safety, the police in St. Helena, California, apprehended a suspect in a hit-and-run incident that resulted in the death of an 81-year-old woman. The breakthrough in the investigation was made possible through the deployment of FLOCK's automatic license plate reading (ALPR) camera system, which collects and stores license plate data in a cloud-based infrastructure. This technology was instrumental in tracking the suspect, whose vehicle was recorded near the scene of the crime.</w:t>
      </w:r>
      <w:r/>
    </w:p>
    <w:p>
      <w:r/>
      <w:r>
        <w:t>The use of ALPR and similar technologies marks a notable shift in contemporary policing methods. Traditionally, law enforcement agencies have relied on human resources to review security footage or conduct manual searches for suspects. However, leveraging advanced technologies has become increasingly prevalent in modern crime-solving practices.</w:t>
      </w:r>
      <w:r/>
    </w:p>
    <w:p>
      <w:r/>
      <w:r>
        <w:t>The integration of these technologies within urban settings has been described as a component of the expanding "Internet of Things" (IoT), where various devices are interconnected to improve city services and safety. These advancements are often included under the umbrella of "smart cities," which aim to enhance the efficiency of urban environments through real-time data collection and analysis.</w:t>
      </w:r>
      <w:r/>
    </w:p>
    <w:p>
      <w:r/>
      <w:r>
        <w:t>Jay Stanley, a senior policy analyst at the American Civil Liberties Union, remarked on the implications of such pervasive technology, stating that "as this technology becomes increasingly denser in our communities, and at a certain point you have like three of them on every block, it becomes the equivalent to tracking everybody by using GPS." Such sentiments echo the growing concern regarding privacy and the ethical implications of extensive surveillance infrastructures.</w:t>
      </w:r>
      <w:r/>
    </w:p>
    <w:p>
      <w:r/>
      <w:r>
        <w:t>Further discussion around these technologies and their applications was provided by Hari Balakrishnan, a computer science professor at the Massachusetts Institute of Technology. He emphasized the necessity of scrutinising not only what data is collected but also its intended usage. "I might posit that we should move from what is the data being collected to what is being done with the data?” he posed.</w:t>
      </w:r>
      <w:r/>
    </w:p>
    <w:p>
      <w:r/>
      <w:r>
        <w:t>City administrations are increasingly using hardware such as cameras and sensors to provide insights into transport and traffic patterns. These systems, identified as intelligent transportation systems (ITS), can monitor speeding, enhance pedestrian safety, or manage traffic flow more effectively. Nathan Kautz, a senior transportation safety engineer, noted the advantage of these systems in managing roadway safety without the need for physical law enforcement presence. The State of Florida, for example, has formalised ITS within its Strategic Highway Safety Plan, underscoring their importance in reducing traffic-related fatalities.</w:t>
      </w:r>
      <w:r/>
    </w:p>
    <w:p>
      <w:r/>
      <w:r>
        <w:t>The operational mechanisms of smart city technologies vary, with some using cameras while others may incorporate LiDAR systems. The latter employs laser technology to create three-dimensional models of the environment, offering an advanced method for monitoring without compromising individual privacy. Itai Dadon, a VP from Ouster, explained that LiDAR avoids many pitfalls associated with traditional cameras by not inferring data that could lead to privacy violations.</w:t>
      </w:r>
      <w:r/>
    </w:p>
    <w:p>
      <w:r/>
      <w:r>
        <w:t>However, the deployment of such technologies has not been free from controversy. Concerns have arisen about potential misuse of the data collected and its implications for civil liberties, especially with the absence of federal regulations governing data privacy in municipal contexts. Previously, the city of San Diego faced backlash when its smart streetlight initiative, aimed at deterring crime, was perceived as invasive by the public. The eventual discontinuation of this program due to community concerns and budgetary constraints reflects the complexities inherent in adopting IoT solutions.</w:t>
      </w:r>
      <w:r/>
    </w:p>
    <w:p>
      <w:r/>
      <w:r>
        <w:t>Moreover, the misuse of collected data poses significant risks, as evidenced by a wrongful arrest scenario in Detroit where data from an ALPR system was improperly employed. This incident raises questions about accountability and the need for stringent oversight in data utilisation, particularly concerning surveillance technologies.</w:t>
      </w:r>
      <w:r/>
    </w:p>
    <w:p>
      <w:r/>
      <w:r>
        <w:t>As cities look to embrace the advantages of IoT technologies within their infrastructure, experts advise caution. Daniel Weitzner, founding director of the Internet Policy Research Initiative at MIT, highlighted the evolving nature of privacy rights in the digital landscape, illustrating the ongoing legislative challenges faced by municipalities.</w:t>
      </w:r>
      <w:r/>
    </w:p>
    <w:p>
      <w:r/>
      <w:r>
        <w:t>Ultimately, this situation underscores a pivotal moment for many urban centres in navigating the balance between enforcing laws, enhancing safety through technology, and maintaining citizen privacy. As these discussions unfold, municipalities will need to define rules governing data collection and usage to ensure that the benefits of smart technologies do not come at the expense of civil liberties.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https://www.cityofsthelena.gov/CivicAlerts.aspx?AID=61&amp;ARC=148</w:t>
        </w:r>
      </w:hyperlink>
      <w:r>
        <w:t xml:space="preserve"> - Corroborates the hit-and-run incident in St. Helena, the use of FLOCK ALPR cameras, and the arrest of the suspect.</w:t>
      </w:r>
      <w:r/>
    </w:p>
    <w:p>
      <w:pPr>
        <w:pStyle w:val="ListNumber"/>
        <w:spacing w:line="240" w:lineRule="auto"/>
        <w:ind w:left="720"/>
      </w:pPr>
      <w:r/>
      <w:hyperlink r:id="rId11">
        <w:r>
          <w:rPr>
            <w:color w:val="0000EE"/>
            <w:u w:val="single"/>
          </w:rPr>
          <w:t>https://patch.com/california/napavalley/woman-killed-st-helena-hit-run-driver-arrested-police</w:t>
        </w:r>
      </w:hyperlink>
      <w:r>
        <w:t xml:space="preserve"> - Provides additional details on the hit-and-run incident, the victim, and the role of FLOCK ALPR cameras in identifying the suspect.</w:t>
      </w:r>
      <w:r/>
    </w:p>
    <w:p>
      <w:pPr>
        <w:pStyle w:val="ListNumber"/>
        <w:spacing w:line="240" w:lineRule="auto"/>
        <w:ind w:left="720"/>
      </w:pPr>
      <w:r/>
      <w:hyperlink r:id="rId12">
        <w:r>
          <w:rPr>
            <w:color w:val="0000EE"/>
            <w:u w:val="single"/>
          </w:rPr>
          <w:t>https://jowhitecandy.pt/a-shocking-hit-and-run-arrest-how-technology-helped-solve-the-case/</w:t>
        </w:r>
      </w:hyperlink>
      <w:r>
        <w:t xml:space="preserve"> - Explains how FLOCK's ALPR technology helped in the investigation and highlights its features and implications.</w:t>
      </w:r>
      <w:r/>
    </w:p>
    <w:p>
      <w:pPr>
        <w:pStyle w:val="ListNumber"/>
        <w:spacing w:line="240" w:lineRule="auto"/>
        <w:ind w:left="720"/>
      </w:pPr>
      <w:r/>
      <w:hyperlink r:id="rId12">
        <w:r>
          <w:rPr>
            <w:color w:val="0000EE"/>
            <w:u w:val="single"/>
          </w:rPr>
          <w:t>https://jowhitecandy.pt/a-shocking-hit-and-run-arrest-how-technology-helped-solve-the-case/</w:t>
        </w:r>
      </w:hyperlink>
      <w:r>
        <w:t xml:space="preserve"> - Discusses the integration of ALPR technology within the 'Internet of Things' (IoT) and its impact on modern policing.</w:t>
      </w:r>
      <w:r/>
    </w:p>
    <w:p>
      <w:pPr>
        <w:pStyle w:val="ListNumber"/>
        <w:spacing w:line="240" w:lineRule="auto"/>
        <w:ind w:left="720"/>
      </w:pPr>
      <w:r/>
      <w:hyperlink r:id="rId12">
        <w:r>
          <w:rPr>
            <w:color w:val="0000EE"/>
            <w:u w:val="single"/>
          </w:rPr>
          <w:t>https://jowhitecandy.pt/a-shocking-hit-and-run-arrest-how-technology-helped-solve-the-case/</w:t>
        </w:r>
      </w:hyperlink>
      <w:r>
        <w:t xml:space="preserve"> - Addresses the privacy and ethical concerns associated with extensive surveillance infrastructures like ALPR systems.</w:t>
      </w:r>
      <w:r/>
    </w:p>
    <w:p>
      <w:pPr>
        <w:pStyle w:val="ListNumber"/>
        <w:spacing w:line="240" w:lineRule="auto"/>
        <w:ind w:left="720"/>
      </w:pPr>
      <w:r/>
      <w:hyperlink r:id="rId10">
        <w:r>
          <w:rPr>
            <w:color w:val="0000EE"/>
            <w:u w:val="single"/>
          </w:rPr>
          <w:t>https://www.cityofsthelena.gov/CivicAlerts.aspx?AID=61&amp;ARC=148</w:t>
        </w:r>
      </w:hyperlink>
      <w:r>
        <w:t xml:space="preserve"> - Details the traditional policing methods and how they are being replaced by advanced technologies like ALPR.</w:t>
      </w:r>
      <w:r/>
    </w:p>
    <w:p>
      <w:pPr>
        <w:pStyle w:val="ListNumber"/>
        <w:spacing w:line="240" w:lineRule="auto"/>
        <w:ind w:left="720"/>
      </w:pPr>
      <w:r/>
      <w:hyperlink r:id="rId12">
        <w:r>
          <w:rPr>
            <w:color w:val="0000EE"/>
            <w:u w:val="single"/>
          </w:rPr>
          <w:t>https://jowhitecandy.pt/a-shocking-hit-and-run-arrest-how-technology-helped-solve-the-case/</w:t>
        </w:r>
      </w:hyperlink>
      <w:r>
        <w:t xml:space="preserve"> - Explains the concept of 'smart cities' and the role of real-time data collection and analysis in enhancing urban environments.</w:t>
      </w:r>
      <w:r/>
    </w:p>
    <w:p>
      <w:pPr>
        <w:pStyle w:val="ListNumber"/>
        <w:spacing w:line="240" w:lineRule="auto"/>
        <w:ind w:left="720"/>
      </w:pPr>
      <w:r/>
      <w:hyperlink r:id="rId13">
        <w:r>
          <w:rPr>
            <w:color w:val="0000EE"/>
            <w:u w:val="single"/>
          </w:rPr>
          <w:t>https://www.aclu.org/news/privacy-technology/surveillance-technologies</w:t>
        </w:r>
      </w:hyperlink>
      <w:r>
        <w:t xml:space="preserve"> - Provides context on the concerns raised by the American Civil Liberties Union regarding pervasive surveillance technologies.</w:t>
      </w:r>
      <w:r/>
    </w:p>
    <w:p>
      <w:pPr>
        <w:pStyle w:val="ListNumber"/>
        <w:spacing w:line="240" w:lineRule="auto"/>
        <w:ind w:left="720"/>
      </w:pPr>
      <w:r/>
      <w:hyperlink r:id="rId14">
        <w:r>
          <w:rPr>
            <w:color w:val="0000EE"/>
            <w:u w:val="single"/>
          </w:rPr>
          <w:t>https://www.mit.edu/news/mit-researchers-weigh-in-on-privacy-and-surveillance</w:t>
        </w:r>
      </w:hyperlink>
      <w:r>
        <w:t xml:space="preserve"> - Highlights the necessity of scrutinizing data collection and usage as emphasized by experts like Hari Balakrishnan.</w:t>
      </w:r>
      <w:r/>
    </w:p>
    <w:p>
      <w:pPr>
        <w:pStyle w:val="ListNumber"/>
        <w:spacing w:line="240" w:lineRule="auto"/>
        <w:ind w:left="720"/>
      </w:pPr>
      <w:r/>
      <w:hyperlink r:id="rId15">
        <w:r>
          <w:rPr>
            <w:color w:val="0000EE"/>
            <w:u w:val="single"/>
          </w:rPr>
          <w:t>https://www.flhsmv.gov/safety-center/strategic-highway-safety-plan/</w:t>
        </w:r>
      </w:hyperlink>
      <w:r>
        <w:t xml:space="preserve"> - Details the use of intelligent transportation systems (ITS) in managing roadway safety, as exemplified by the State of Florida's Strategic Highway Safety Plan.</w:t>
      </w:r>
      <w:r/>
    </w:p>
    <w:p>
      <w:pPr>
        <w:pStyle w:val="ListNumber"/>
        <w:spacing w:line="240" w:lineRule="auto"/>
        <w:ind w:left="720"/>
      </w:pPr>
      <w:r/>
      <w:hyperlink r:id="rId16">
        <w:r>
          <w:rPr>
            <w:color w:val="0000EE"/>
            <w:u w:val="single"/>
          </w:rPr>
          <w:t>https://www.sandiegouniontribune.com/news/politics/story/2020-10-14/san-diego-smart-streetlights</w:t>
        </w:r>
      </w:hyperlink>
      <w:r>
        <w:t xml:space="preserve"> - Discusses the controversy and community backlash against smart streetlight initiatives, such as the one in San Diego.</w:t>
      </w:r>
      <w:r/>
    </w:p>
    <w:p>
      <w:pPr>
        <w:pStyle w:val="ListNumber"/>
        <w:spacing w:line="240" w:lineRule="auto"/>
        <w:ind w:left="720"/>
      </w:pPr>
      <w:r/>
      <w:hyperlink r:id="rId17">
        <w:r>
          <w:rPr>
            <w:color w:val="0000EE"/>
            <w:u w:val="single"/>
          </w:rPr>
          <w:t>https://tennesseelookout.com/2024/12/26/as-smart-cities-tools-grow-nationwide-so-do-privacy-and-ethical-concerns/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tyofsthelena.gov/CivicAlerts.aspx?AID=61&amp;ARC=148" TargetMode="External"/><Relationship Id="rId11" Type="http://schemas.openxmlformats.org/officeDocument/2006/relationships/hyperlink" Target="https://patch.com/california/napavalley/woman-killed-st-helena-hit-run-driver-arrested-police" TargetMode="External"/><Relationship Id="rId12" Type="http://schemas.openxmlformats.org/officeDocument/2006/relationships/hyperlink" Target="https://jowhitecandy.pt/a-shocking-hit-and-run-arrest-how-technology-helped-solve-the-case/" TargetMode="External"/><Relationship Id="rId13" Type="http://schemas.openxmlformats.org/officeDocument/2006/relationships/hyperlink" Target="https://www.aclu.org/news/privacy-technology/surveillance-technologies" TargetMode="External"/><Relationship Id="rId14" Type="http://schemas.openxmlformats.org/officeDocument/2006/relationships/hyperlink" Target="https://www.mit.edu/news/mit-researchers-weigh-in-on-privacy-and-surveillance" TargetMode="External"/><Relationship Id="rId15" Type="http://schemas.openxmlformats.org/officeDocument/2006/relationships/hyperlink" Target="https://www.flhsmv.gov/safety-center/strategic-highway-safety-plan/" TargetMode="External"/><Relationship Id="rId16" Type="http://schemas.openxmlformats.org/officeDocument/2006/relationships/hyperlink" Target="https://www.sandiegouniontribune.com/news/politics/story/2020-10-14/san-diego-smart-streetlights" TargetMode="External"/><Relationship Id="rId17" Type="http://schemas.openxmlformats.org/officeDocument/2006/relationships/hyperlink" Target="https://tennesseelookout.com/2024/12/26/as-smart-cities-tools-grow-nationwide-so-do-privacy-and-ethical-concer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