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about passenger safety in the robotaxi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what is often referred to as the “robotaxi revolution” has been a topic of considerable speculation over the past decade. Many industry experts and enthusiasts view its widespread implementation as a near-future possibility, while others remain sceptical about its actualisation. Although robotaxis are already operational on a limited basis in certain locations, the anticipated transformation of urban transport—where automated vehicles significantly outnumber traditional human-driven taxis—remains at the forefront of public discourse.</w:t>
      </w:r>
      <w:r/>
    </w:p>
    <w:p>
      <w:r/>
      <w:r>
        <w:t>Currently, companies like Waymo have made strides in deploying robotaxi services in urban environments, yet these operations are conducted on a relatively small scale. The notion of the "revolution" hinges on widespread acceptance and utilisation, with expectations that robotaxis could potentially account for 10% to 20% of total taxi services. As the technology progresses, the implications of this shift extend beyond mere convenience, leading to important discussions about safety.</w:t>
      </w:r>
      <w:r/>
    </w:p>
    <w:p>
      <w:r/>
      <w:r>
        <w:t xml:space="preserve">A particularly pressing concern for users of these automated vehicles pertains to rider safety in situations that might arise during transit. Recent reports from Waymo passengers have highlighted the vulnerability passengers experience when faced with threatening situations. A scenario shared online by a user named Amina illustrates this concern. In her experience, two men approached her Waymo vehicle and demanded personal information while the vehicle remained stationary, limiting her ability to leave the situation. Reflecting on her ordeal, Amina expressed feelings of being "annoyed" and "powerless" as the robotaxi did not respond in a way she had hoped. </w:t>
      </w:r>
      <w:r/>
    </w:p>
    <w:p>
      <w:r/>
      <w:r>
        <w:t>The Washington Post reported on similar experiences from other passengers, emphasising that automated vehicles lack the human instinct to react during threatening moments. In light of these incidents, Waymo provided a statement detailing their measures for enhancing passenger safety. According to their guidance, riders feeling threatened can utilise the Waymo One App to contact emergency services directly. Furthermore, Waymo has trained over 15,000 first responders across the country to ensure that they are equipped to respond effectively in these situations. Options such as changing destinations or requesting a stop are also available through the in-car interface.</w:t>
      </w:r>
      <w:r/>
    </w:p>
    <w:p>
      <w:r/>
      <w:r>
        <w:t>However, while these precautions are aimed at addressing immediate threats, there exists an apprehension among riders regarding the efficacy of such measures. The possibility is raised about the vulnerability of passengers faced with organised or planned criminal activities. The notion that malicious actors could potentially devise strategies to exploit the limitations of robotaxis raises significant questions about the short and long-term security of users.</w:t>
      </w:r>
      <w:r/>
    </w:p>
    <w:p>
      <w:r/>
      <w:r>
        <w:t>As robotaxi services continue to evolve, the industry may need to consider not only advancements in driving algorithms and navigation systems but also the broader implications for passenger safety. The ongoing discussion surrounding the balance between technological innovation and security highlights the complexities faced by companies such as Waymo as they navigate the challenges of creating a safe environment for all users of automated transport.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https://techcrunch.com/2024/08/06/waymo-expands-robotaxi-coverage-in-los-angeles-and-san-francisco/</w:t>
        </w:r>
      </w:hyperlink>
      <w:r>
        <w:t xml:space="preserve"> - Corroborates Waymo's deployment of robotaxi services in urban environments, including the expansion of service areas in Los Angeles and San Francisco.</w:t>
      </w:r>
      <w:r/>
    </w:p>
    <w:p>
      <w:pPr>
        <w:pStyle w:val="ListNumber"/>
        <w:spacing w:line="240" w:lineRule="auto"/>
        <w:ind w:left="720"/>
      </w:pPr>
      <w:r/>
      <w:hyperlink r:id="rId11">
        <w:r>
          <w:rPr>
            <w:color w:val="0000EE"/>
            <w:u w:val="single"/>
          </w:rPr>
          <w:t>https://www.cnet.com/roadshow/news/waymo-expands-to-miami-everything-to-know-about-the-growing-robotaxi-service/</w:t>
        </w:r>
      </w:hyperlink>
      <w:r>
        <w:t xml:space="preserve"> - Supports the information about Waymo's expansion into new cities, including Miami, and the use of the Waymo One app for accessing robotaxi services.</w:t>
      </w:r>
      <w:r/>
    </w:p>
    <w:p>
      <w:pPr>
        <w:pStyle w:val="ListNumber"/>
        <w:spacing w:line="240" w:lineRule="auto"/>
        <w:ind w:left="720"/>
      </w:pPr>
      <w:r/>
      <w:hyperlink r:id="rId12">
        <w:r>
          <w:rPr>
            <w:color w:val="0000EE"/>
            <w:u w:val="single"/>
          </w:rPr>
          <w:t>https://www.tesla-mag.com/en/teslas-groundbreaking-video-robotaxi-and-its-impact-on-urban-mobility/</w:t>
        </w:r>
      </w:hyperlink>
      <w:r>
        <w:t xml:space="preserve"> - Provides details on Tesla's robotaxi initiative and its potential impact on urban transport, highlighting the use of autonomous technology and environmental benefits.</w:t>
      </w:r>
      <w:r/>
    </w:p>
    <w:p>
      <w:pPr>
        <w:pStyle w:val="ListNumber"/>
        <w:spacing w:line="240" w:lineRule="auto"/>
        <w:ind w:left="720"/>
      </w:pPr>
      <w:r/>
      <w:hyperlink r:id="rId13">
        <w:r>
          <w:rPr>
            <w:color w:val="0000EE"/>
            <w:u w:val="single"/>
          </w:rPr>
          <w:t>https://etonomics.com/2024/11/28/robocab-revolution/</w:t>
        </w:r>
      </w:hyperlink>
      <w:r>
        <w:t xml:space="preserve"> - Discusses Tesla's robotaxi initiative and its broader vision for transforming transportation, including the potential to undercut competitors like Uber and Lyft.</w:t>
      </w:r>
      <w:r/>
    </w:p>
    <w:p>
      <w:pPr>
        <w:pStyle w:val="ListNumber"/>
        <w:spacing w:line="240" w:lineRule="auto"/>
        <w:ind w:left="720"/>
      </w:pPr>
      <w:r/>
      <w:hyperlink r:id="rId10">
        <w:r>
          <w:rPr>
            <w:color w:val="0000EE"/>
            <w:u w:val="single"/>
          </w:rPr>
          <w:t>https://techcrunch.com/2024/08/06/waymo-expands-robotaxi-coverage-in-los-angeles-and-san-francisco/</w:t>
        </w:r>
      </w:hyperlink>
      <w:r>
        <w:t xml:space="preserve"> - Mentions Waymo's commercial operations and the number of paid trips provided, which relates to the scale of robotaxi services.</w:t>
      </w:r>
      <w:r/>
    </w:p>
    <w:p>
      <w:pPr>
        <w:pStyle w:val="ListNumber"/>
        <w:spacing w:line="240" w:lineRule="auto"/>
        <w:ind w:left="720"/>
      </w:pPr>
      <w:r/>
      <w:hyperlink r:id="rId11">
        <w:r>
          <w:rPr>
            <w:color w:val="0000EE"/>
            <w:u w:val="single"/>
          </w:rPr>
          <w:t>https://www.cnet.com/roadshow/news/waymo-expands-to-miami-everything-to-know-about-the-growing-robotaxi-service/</w:t>
        </w:r>
      </w:hyperlink>
      <w:r>
        <w:t xml:space="preserve"> - Details Waymo's collaboration with other companies to manage fleet operations and infrastructure, which is relevant to the operational scale of robotaxi services.</w:t>
      </w:r>
      <w:r/>
    </w:p>
    <w:p>
      <w:pPr>
        <w:pStyle w:val="ListNumber"/>
        <w:spacing w:line="240" w:lineRule="auto"/>
        <w:ind w:left="720"/>
      </w:pPr>
      <w:r/>
      <w:hyperlink r:id="rId12">
        <w:r>
          <w:rPr>
            <w:color w:val="0000EE"/>
            <w:u w:val="single"/>
          </w:rPr>
          <w:t>https://www.tesla-mag.com/en/teslas-groundbreaking-video-robotaxi-and-its-impact-on-urban-mobility/</w:t>
        </w:r>
      </w:hyperlink>
      <w:r>
        <w:t xml:space="preserve"> - Explains the technological aspects of Tesla's robotaxi, including the use of AI and Full Self-Driving (FSD) software, which is crucial for understanding the safety and operational capabilities of robotaxis.</w:t>
      </w:r>
      <w:r/>
    </w:p>
    <w:p>
      <w:pPr>
        <w:pStyle w:val="ListNumber"/>
        <w:spacing w:line="240" w:lineRule="auto"/>
        <w:ind w:left="720"/>
      </w:pPr>
      <w:r/>
      <w:hyperlink r:id="rId13">
        <w:r>
          <w:rPr>
            <w:color w:val="0000EE"/>
            <w:u w:val="single"/>
          </w:rPr>
          <w:t>https://etonomics.com/2024/11/28/robocab-revolution/</w:t>
        </w:r>
      </w:hyperlink>
      <w:r>
        <w:t xml:space="preserve"> - Highlights the safety and operational challenges of autonomous vehicles, such as the need for driver oversight in certain scenarios, which relates to passenger safety concerns.</w:t>
      </w:r>
      <w:r/>
    </w:p>
    <w:p>
      <w:pPr>
        <w:pStyle w:val="ListNumber"/>
        <w:spacing w:line="240" w:lineRule="auto"/>
        <w:ind w:left="720"/>
      </w:pPr>
      <w:r/>
      <w:hyperlink r:id="rId11">
        <w:r>
          <w:rPr>
            <w:color w:val="0000EE"/>
            <w:u w:val="single"/>
          </w:rPr>
          <w:t>https://www.cnet.com/roadshow/news/waymo-expands-to-miami-everything-to-know-about-the-growing-robotaxi-service/</w:t>
        </w:r>
      </w:hyperlink>
      <w:r>
        <w:t xml:space="preserve"> - Describes the measures Waymo has taken to enhance passenger safety, including the use of the Waymo One app to contact emergency services and training for first responders.</w:t>
      </w:r>
      <w:r/>
    </w:p>
    <w:p>
      <w:pPr>
        <w:pStyle w:val="ListNumber"/>
        <w:spacing w:line="240" w:lineRule="auto"/>
        <w:ind w:left="720"/>
      </w:pPr>
      <w:r/>
      <w:hyperlink r:id="rId10">
        <w:r>
          <w:rPr>
            <w:color w:val="0000EE"/>
            <w:u w:val="single"/>
          </w:rPr>
          <w:t>https://techcrunch.com/2024/08/06/waymo-expands-robotaxi-coverage-in-los-angeles-and-san-francisco/</w:t>
        </w:r>
      </w:hyperlink>
      <w:r>
        <w:t xml:space="preserve"> - Provides context on the operational scale and user base of Waymo's robotaxi services, which is relevant to discussions about safety and security.</w:t>
      </w:r>
      <w:r/>
    </w:p>
    <w:p>
      <w:pPr>
        <w:pStyle w:val="ListNumber"/>
        <w:spacing w:line="240" w:lineRule="auto"/>
        <w:ind w:left="720"/>
      </w:pPr>
      <w:r/>
      <w:hyperlink r:id="rId12">
        <w:r>
          <w:rPr>
            <w:color w:val="0000EE"/>
            <w:u w:val="single"/>
          </w:rPr>
          <w:t>https://www.tesla-mag.com/en/teslas-groundbreaking-video-robotaxi-and-its-impact-on-urban-mobility/</w:t>
        </w:r>
      </w:hyperlink>
      <w:r>
        <w:t xml:space="preserve"> - Discusses the broader implications of robotaxi services on urban infrastructure and the need for legal and regulatory adjustments to accommodate autonomous vehicles.</w:t>
      </w:r>
      <w:r/>
    </w:p>
    <w:p>
      <w:pPr>
        <w:pStyle w:val="ListNumber"/>
        <w:spacing w:line="240" w:lineRule="auto"/>
        <w:ind w:left="720"/>
      </w:pPr>
      <w:r/>
      <w:hyperlink r:id="rId14">
        <w:r>
          <w:rPr>
            <w:color w:val="0000EE"/>
            <w:u w:val="single"/>
          </w:rPr>
          <w:t>https://cleantechnica.com/2024/12/27/is-safety-a-much-bigger-issue-for-robotaxis-than-we-assume/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08/06/waymo-expands-robotaxi-coverage-in-los-angeles-and-san-francisco/" TargetMode="External"/><Relationship Id="rId11" Type="http://schemas.openxmlformats.org/officeDocument/2006/relationships/hyperlink" Target="https://www.cnet.com/roadshow/news/waymo-expands-to-miami-everything-to-know-about-the-growing-robotaxi-service/" TargetMode="External"/><Relationship Id="rId12" Type="http://schemas.openxmlformats.org/officeDocument/2006/relationships/hyperlink" Target="https://www.tesla-mag.com/en/teslas-groundbreaking-video-robotaxi-and-its-impact-on-urban-mobility/" TargetMode="External"/><Relationship Id="rId13" Type="http://schemas.openxmlformats.org/officeDocument/2006/relationships/hyperlink" Target="https://etonomics.com/2024/11/28/robocab-revolution/" TargetMode="External"/><Relationship Id="rId14" Type="http://schemas.openxmlformats.org/officeDocument/2006/relationships/hyperlink" Target="https://cleantechnica.com/2024/12/27/is-safety-a-much-bigger-issue-for-robotaxis-than-we-assu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