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Modi emphasises youth empowerment through AI and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significant event on December 26, 2024, in New Delhi, Prime Minister Narendra Modi emphasised the critical importance of equipping India's youth with skills in emerging technologies, particularly artificial intelligence (AI) and machine learning. Speaking at the Veer Bal Diwas, which commemorates the sacrifices made by the sons of Guru Gobind Singh, Modi outlined the transformative role that these technologies are poised to play in various sectors of the economy.</w:t>
      </w:r>
      <w:r/>
    </w:p>
    <w:p>
      <w:r/>
      <w:r>
        <w:t>During his address, Modi pointed out the rapid evolution from traditional machinery to machine learning, stating, “This era has moved beyond machines to machine learning. AI is taking centre stage, and we can see its application replacing conventional software.” He articulated a vision for India's youth, asserting the necessity to prepare them for the challenges brought about by technological advancements. Modi described the government's commitment to implementing youth-centric policies that focus on nurturing talent and boosting self-confidence.</w:t>
      </w:r>
      <w:r/>
    </w:p>
    <w:p>
      <w:r/>
      <w:r>
        <w:t>The prime minister's remarks were especially poignant as the country marks 75 years of its Constitution, with Modi connecting the constitutional principle of equality to the teachings of historical figures who advocated for societal welfare. He underscored the importance of ensuring that youngsters are not only equipped with technological skills but are also encouraged to contribute meaningfully to various sectors, including railways, semiconductors, travel, and astronomy.</w:t>
      </w:r>
      <w:r/>
    </w:p>
    <w:p>
      <w:r/>
      <w:r>
        <w:t>In a ceremonial highlight, Modi interacted with recipients of the Pradhan Mantri Rashtriya Bal Puraskar, honouring 17 children from 14 states and Union Territories for their remarkable achievements in diverse areas, including art, culture, innovation, and social service. Congratulating them, he remarked, "These children have demonstrated what India's youth are capable of achieving."</w:t>
      </w:r>
      <w:r/>
    </w:p>
    <w:p>
      <w:r/>
      <w:r>
        <w:t>Modi also launched the 'Suposhit Gram Panchayat Abhiyan', a new initiative aimed at improving nutritional outcomes in rural communities through active participation. This programme reflects the government's broader commitment to enhancing the well-being of citizens across the nation.</w:t>
      </w:r>
      <w:r/>
    </w:p>
    <w:p>
      <w:r/>
      <w:r>
        <w:t>In expressing hope for a new generation of political leaders, Modi called for the recruitment of one lakh politically unconnected youth into political roles, emphasising the significance of fresh perspectives in shaping the country’s future. He announced that a significant dialogue named the 'Viksit Bharat Young Leaders Dialogue' will take place early next year, during which youth from various backgrounds will discuss plans for a developed India.</w:t>
      </w:r>
      <w:r/>
    </w:p>
    <w:p>
      <w:r/>
      <w:r>
        <w:t xml:space="preserve">Reflecting on the sacrifices of the Sahibzadas, Modi urged young Indians to draw inspiration from their legacy, stating, "No matter how adverse the circumstances, nothing is greater than the nation's cause. Every act done in the interest of the nation is an act of valour." </w:t>
      </w:r>
      <w:r/>
    </w:p>
    <w:p>
      <w:r/>
      <w:r>
        <w:t>The event further showcased the government's dedication to empowering youth through policies aimed at fostering innovation and entrepreneurship within the country. As industries anticipate the profound impacts of AI and other technologies on business operations, the prime minister's call for a future-ready workforce aligns with current trends in AI automation, underscoring the vital need for skills that match the ongoing evolution of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https://www.deccanchronicle.com/nation/veer-bal-diwas-pm-advises-youth-to-get-equipped-with-ai-and-ml-1849907</w:t>
        </w:r>
      </w:hyperlink>
      <w:r>
        <w:t xml:space="preserve"> - Corroborates Prime Minister Narendra Modi's emphasis on equipping India's youth with skills in AI and machine learning, and his remarks on the transformative role of these technologies.</w:t>
      </w:r>
      <w:r/>
    </w:p>
    <w:p>
      <w:pPr>
        <w:pStyle w:val="ListNumber"/>
        <w:spacing w:line="240" w:lineRule="auto"/>
        <w:ind w:left="720"/>
      </w:pPr>
      <w:r/>
      <w:hyperlink r:id="rId10">
        <w:r>
          <w:rPr>
            <w:color w:val="0000EE"/>
            <w:u w:val="single"/>
          </w:rPr>
          <w:t>https://www.deccanchronicle.com/nation/veer-bal-diwas-pm-advises-youth-to-get-equipped-with-ai-and-ml-1849907</w:t>
        </w:r>
      </w:hyperlink>
      <w:r>
        <w:t xml:space="preserve"> - Supports the information about Modi's vision for India's youth and the government's commitment to youth-centric policies.</w:t>
      </w:r>
      <w:r/>
    </w:p>
    <w:p>
      <w:pPr>
        <w:pStyle w:val="ListNumber"/>
        <w:spacing w:line="240" w:lineRule="auto"/>
        <w:ind w:left="720"/>
      </w:pPr>
      <w:r/>
      <w:hyperlink r:id="rId10">
        <w:r>
          <w:rPr>
            <w:color w:val="0000EE"/>
            <w:u w:val="single"/>
          </w:rPr>
          <w:t>https://www.deccanchronicle.com/nation/veer-bal-diwas-pm-advises-youth-to-get-equipped-with-ai-and-ml-1849907</w:t>
        </w:r>
      </w:hyperlink>
      <w:r>
        <w:t xml:space="preserve"> - Confirms the connection between the constitutional principle of equality and the teachings of historical figures, as well as the importance of contributing to various sectors.</w:t>
      </w:r>
      <w:r/>
    </w:p>
    <w:p>
      <w:pPr>
        <w:pStyle w:val="ListNumber"/>
        <w:spacing w:line="240" w:lineRule="auto"/>
        <w:ind w:left="720"/>
      </w:pPr>
      <w:r/>
      <w:hyperlink r:id="rId11">
        <w:r>
          <w:rPr>
            <w:color w:val="0000EE"/>
            <w:u w:val="single"/>
          </w:rPr>
          <w:t>https://indianexpress.com/article/when-is/veer-bal-diwas-2024-know-the-date-history-significance-and-celebrations-9744668/lite/</w:t>
        </w:r>
      </w:hyperlink>
      <w:r>
        <w:t xml:space="preserve"> - Corroborates the ceremonial highlight of Modi interacting with recipients of the Pradhan Mantri Rashtriya Bal Puraskar and honouring their achievements.</w:t>
      </w:r>
      <w:r/>
    </w:p>
    <w:p>
      <w:pPr>
        <w:pStyle w:val="ListNumber"/>
        <w:spacing w:line="240" w:lineRule="auto"/>
        <w:ind w:left="720"/>
      </w:pPr>
      <w:r/>
      <w:hyperlink r:id="rId11">
        <w:r>
          <w:rPr>
            <w:color w:val="0000EE"/>
            <w:u w:val="single"/>
          </w:rPr>
          <w:t>https://indianexpress.com/article/when-is/veer-bal-diwas-2024-know-the-date-history-significance-and-celebrations-9744668/lite/</w:t>
        </w:r>
      </w:hyperlink>
      <w:r>
        <w:t xml:space="preserve"> - Supports the launch of the 'Suposhit Gram Panchayat Abhiyan' and its aim to improve nutritional outcomes in rural communities.</w:t>
      </w:r>
      <w:r/>
    </w:p>
    <w:p>
      <w:pPr>
        <w:pStyle w:val="ListNumber"/>
        <w:spacing w:line="240" w:lineRule="auto"/>
        <w:ind w:left="720"/>
      </w:pPr>
      <w:r/>
      <w:hyperlink r:id="rId10">
        <w:r>
          <w:rPr>
            <w:color w:val="0000EE"/>
            <w:u w:val="single"/>
          </w:rPr>
          <w:t>https://www.deccanchronicle.com/nation/veer-bal-diwas-pm-advises-youth-to-get-equipped-with-ai-and-ml-1849907</w:t>
        </w:r>
      </w:hyperlink>
      <w:r>
        <w:t xml:space="preserve"> - Confirms Modi's call for recruiting one lakh politically unconnected youth into political roles and the significance of fresh perspectives.</w:t>
      </w:r>
      <w:r/>
    </w:p>
    <w:p>
      <w:pPr>
        <w:pStyle w:val="ListNumber"/>
        <w:spacing w:line="240" w:lineRule="auto"/>
        <w:ind w:left="720"/>
      </w:pPr>
      <w:r/>
      <w:hyperlink r:id="rId10">
        <w:r>
          <w:rPr>
            <w:color w:val="0000EE"/>
            <w:u w:val="single"/>
          </w:rPr>
          <w:t>https://www.deccanchronicle.com/nation/veer-bal-diwas-pm-advises-youth-to-get-equipped-with-ai-and-ml-1849907</w:t>
        </w:r>
      </w:hyperlink>
      <w:r>
        <w:t xml:space="preserve"> - Supports the announcement of the 'Viksit Bharat Young Leaders Dialogue' to discuss plans for a developed India.</w:t>
      </w:r>
      <w:r/>
    </w:p>
    <w:p>
      <w:pPr>
        <w:pStyle w:val="ListNumber"/>
        <w:spacing w:line="240" w:lineRule="auto"/>
        <w:ind w:left="720"/>
      </w:pPr>
      <w:r/>
      <w:hyperlink r:id="rId12">
        <w:r>
          <w:rPr>
            <w:color w:val="0000EE"/>
            <w:u w:val="single"/>
          </w:rPr>
          <w:t>https://www.indiatimes.com/events/veer-bal-diwas-2024-why-it-is-observed-on-december-26th-every-year-649138.html</w:t>
        </w:r>
      </w:hyperlink>
      <w:r>
        <w:t xml:space="preserve"> - Corroborates the historical context and significance of Veer Bal Diwas, commemorating the sacrifices of the Sahibzadas.</w:t>
      </w:r>
      <w:r/>
    </w:p>
    <w:p>
      <w:pPr>
        <w:pStyle w:val="ListNumber"/>
        <w:spacing w:line="240" w:lineRule="auto"/>
        <w:ind w:left="720"/>
      </w:pPr>
      <w:r/>
      <w:hyperlink r:id="rId12">
        <w:r>
          <w:rPr>
            <w:color w:val="0000EE"/>
            <w:u w:val="single"/>
          </w:rPr>
          <w:t>https://www.indiatimes.com/events/veer-bal-diwas-2024-why-it-is-observed-on-december-26th-every-year-649138.html</w:t>
        </w:r>
      </w:hyperlink>
      <w:r>
        <w:t xml:space="preserve"> - Supports the information about the event's connection to the 75th year of the Indian Republic and the Constitution.</w:t>
      </w:r>
      <w:r/>
    </w:p>
    <w:p>
      <w:pPr>
        <w:pStyle w:val="ListNumber"/>
        <w:spacing w:line="240" w:lineRule="auto"/>
        <w:ind w:left="720"/>
      </w:pPr>
      <w:r/>
      <w:hyperlink r:id="rId13">
        <w:r>
          <w:rPr>
            <w:color w:val="0000EE"/>
            <w:u w:val="single"/>
          </w:rPr>
          <w:t>https://www.dailypioneer.com/2024/india/pm-modi-pitches-for-equipping-youngsters-with-skills-in-emerging-technologies.html</w:t>
        </w:r>
      </w:hyperlink>
      <w:r>
        <w:t xml:space="preserve"> - Confirms Modi's emphasis on the rapid evolution from traditional machinery to machine learning and AI.</w:t>
      </w:r>
      <w:r/>
    </w:p>
    <w:p>
      <w:pPr>
        <w:pStyle w:val="ListNumber"/>
        <w:spacing w:line="240" w:lineRule="auto"/>
        <w:ind w:left="720"/>
      </w:pPr>
      <w:r/>
      <w:hyperlink r:id="rId10">
        <w:r>
          <w:rPr>
            <w:color w:val="0000EE"/>
            <w:u w:val="single"/>
          </w:rPr>
          <w:t>https://www.deccanchronicle.com/nation/veer-bal-diwas-pm-advises-youth-to-get-equipped-with-ai-and-ml-1849907</w:t>
        </w:r>
      </w:hyperlink>
      <w:r>
        <w:t xml:space="preserve"> - Supports the government's dedication to empowering youth through policies aimed at fostering innovation and entrepreneurship.</w:t>
      </w:r>
      <w:r/>
    </w:p>
    <w:p>
      <w:pPr>
        <w:pStyle w:val="ListNumber"/>
        <w:spacing w:line="240" w:lineRule="auto"/>
        <w:ind w:left="720"/>
      </w:pPr>
      <w:r/>
      <w:hyperlink r:id="rId14">
        <w:r>
          <w:rPr>
            <w:color w:val="0000EE"/>
            <w:u w:val="single"/>
          </w:rPr>
          <w:t>https://news.google.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?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qAFBVV95cUxNSU9OQnFHTUVVNnIxQ29acU1jQlFOMDdzNzVZQUNJWUFONUhVcjJYX21rdzlzS0daM3hVR3pEanVteV9wRFVnSWRhY1k1MENRUk0zUnYxQnNLeWlGMndzcGhxODE5LVlGa01EbnNuQk9KczBueW1sQnlXY0dnS0UybUJoQnJMUFhuZzFvOGxBai14LUFJbi1DSlhuVFp6eHprdmlxeXlvY28?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ZEFVX3lxTFB5blAyY3FhTndNVkpJbFBXNUtxYmh4eUFLTEpzSW9xeFZKZ3lIcjExdncyRkVuNEhMV3JfOGJEOEtLTjlOSnhSTXo2UlhxR3BUYTREMmVFWGtOSDJyZjhJQ3VOY2PSAWpBVV95cUxNTDZwdld3QlE2eFJHNmxHbVpaWlFZenJoY3JvZ1hhYmlMUTFDakRNcnNTejlKdmNBeTlaT1UwZ3pLZmx6QUt1M2w0RlVxQ3pFUHE5X3VxOU5vZm83Rk5nSVFtX0dyLXV6S1p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ccanchronicle.com/nation/veer-bal-diwas-pm-advises-youth-to-get-equipped-with-ai-and-ml-1849907" TargetMode="External"/><Relationship Id="rId11" Type="http://schemas.openxmlformats.org/officeDocument/2006/relationships/hyperlink" Target="https://indianexpress.com/article/when-is/veer-bal-diwas-2024-know-the-date-history-significance-and-celebrations-9744668/lite/" TargetMode="External"/><Relationship Id="rId12" Type="http://schemas.openxmlformats.org/officeDocument/2006/relationships/hyperlink" Target="https://www.indiatimes.com/events/veer-bal-diwas-2024-why-it-is-observed-on-december-26th-every-year-649138.html" TargetMode="External"/><Relationship Id="rId13" Type="http://schemas.openxmlformats.org/officeDocument/2006/relationships/hyperlink" Target="https://www.dailypioneer.com/2024/india/pm-modi-pitches-for-equipping-youngsters-with-skills-in-emerging-technologies.html" TargetMode="External"/><Relationship Id="rId14" Type="http://schemas.openxmlformats.org/officeDocument/2006/relationships/hyperlink" Target="https://news.google.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?oc=5&amp;hl=en-US&amp;gl=US&amp;ceid=US:en" TargetMode="External"/><Relationship Id="rId15" Type="http://schemas.openxmlformats.org/officeDocument/2006/relationships/hyperlink" Target="https://news.google.com/rss/articles/CBMiqAFBVV95cUxNSU9OQnFHTUVVNnIxQ29acU1jQlFOMDdzNzVZQUNJWUFONUhVcjJYX21rdzlzS0daM3hVR3pEanVteV9wRFVnSWRhY1k1MENRUk0zUnYxQnNLeWlGMndzcGhxODE5LVlGa01EbnNuQk9KczBueW1sQnlXY0dnS0UybUJoQnJMUFhuZzFvOGxBai14LUFJbi1DSlhuVFp6eHprdmlxeXlvY28?oc=5&amp;hl=en-US&amp;gl=US&amp;ceid=US:en" TargetMode="External"/><Relationship Id="rId16" Type="http://schemas.openxmlformats.org/officeDocument/2006/relationships/hyperlink" Target="https://news.google.com/rss/articles/CBMiZEFVX3lxTFB5blAyY3FhTndNVkpJbFBXNUtxYmh4eUFLTEpzSW9xeFZKZ3lIcjExdncyRkVuNEhMV3JfOGJEOEtLTjlOSnhSTXo2UlhxR3BUYTREMmVFWGtOSDJyZjhJQ3VOY2PSAWpBVV95cUxNTDZwdld3QlE2eFJHNmxHbVpaWlFZenJoY3JvZ1hhYmlMUTFDakRNcnNTejlKdmNBeTlaT1UwZ3pLZmx6QUt1M2w0RlVxQ3pFUHE5X3VxOU5vZm83Rk5nSVFtX0dyLXV6S1p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