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Soho House signals technology transformation with new ERP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Skift has initiated a new series that employs artificial intelligence to analyse corporate financial documents within the travel industry, aiming to uncover technological opportunities for vendors. This analysis is particularly focused on identifying trends that may arise from major corporate transitions, system upgrades, and other digital transformation efforts. </w:t>
      </w:r>
      <w:r/>
    </w:p>
    <w:p>
      <w:r/>
      <w:r>
        <w:t>The series begins by examining Soho House, a hospitality company that has revealed significant shifts in its technology strategy during its Q3 2024 earnings report. With extensive operations across over 20 countries, Soho House has announced its intention to replace its finance Enterprise Resource Planning (ERP) system. According to Thomas Allen, CFO of Soho House, “We are making investments to try to replace our current finance enterprise resource planning or ERP software with a new industry leading cloud-based system… It will allow us to scale more cost effectively, which is important for a company that is in over 20 countries."</w:t>
      </w:r>
      <w:r/>
    </w:p>
    <w:p>
      <w:r/>
      <w:r>
        <w:t>This forthcoming transition signals important opportunities for tech vendors, particularly in finance, customer relationship management (CRM), and hospitality management solutions. The publication suggests that Soho House's proactive hiring of a Chief Transformation Officer and external consultants also underscores their commitment to implementing these system upgrades. Allen noted further, “We have also hired consultants to support the company to create a comprehensive plan and assist with the review of our books to make sure the data that will go into the ERP system has been checked over,” highlighting the thorough approach the company is taking to ensure the efficiency and effectiveness of the replacement process.</w:t>
      </w:r>
      <w:r/>
    </w:p>
    <w:p>
      <w:r/>
      <w:r>
        <w:t>The series also pays attention to nuances contained within Soho House’s financial communications, pointing out implicit indications of a robust transformation agenda. The CFO made it clear that the company is shifting away from complex and error-prone manual processes in North America towards more automated and sophisticated systems. This presents notable potential for vendors who specialise in automation technologies and improved finance and accounting solutions.</w:t>
      </w:r>
      <w:r/>
    </w:p>
    <w:p>
      <w:r/>
      <w:r>
        <w:t>Moreover, the series identified several areas for additional digital enhancements that Soho House may target. Although not directly cited as priorities in their recent filings, there are references to improving membership management, event analytics, and mobile app integration. Specifically, the aforementioned 10-Q report hints at a need for a unified view of membership data across various Soho House services, which would mean business opportunities for CRM vendors, data analytics providers, and marketing technology integrators.</w:t>
      </w:r>
      <w:r/>
    </w:p>
    <w:p>
      <w:r/>
      <w:r>
        <w:t>Furthermore, advancements in front-end digital platforms, such as the Soho House mobile app and website, are crucial for customer engagement and seamless booking experiences. This necessitates potential enhancements in user experience as well as personalised services, which could benefit app developers, marketing automation vendors, and AI-driven recommendation systems.</w:t>
      </w:r>
      <w:r/>
    </w:p>
    <w:p>
      <w:r/>
      <w:r>
        <w:t>While updates in property management systems (PMS) and point of sale (POS) solutions were not explicitly prioritised in recent discussions, the hotel's expansion and growing membership imply a future requirement for more integrated systems that can handle both member and non-member bookings simultaneously.</w:t>
      </w:r>
      <w:r/>
    </w:p>
    <w:p>
      <w:r/>
      <w:r>
        <w:t>In conclusion, Soho House's strategic decisions as detailed in their financial documents signal a robust investment in technology and digital solutions that could impact how they operate moving forward. As they embark on this transformation, vendors with expertise in hospitality management, finance software, and multifaceted membership systems are encouraged to keep a close eye on these developments, as they may provide significant business opportunities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https://skift.com/2024/12/26/new-skift-feature-uncovering-tech-vendor-opportunities-using-ai-analysis/</w:t>
        </w:r>
      </w:hyperlink>
      <w:r>
        <w:t xml:space="preserve"> - Skift's new series using AI to analyze corporate financial documents for tech vendor opportunities in the travel industry, including the analysis of Soho House's tech strategy.</w:t>
      </w:r>
      <w:r/>
    </w:p>
    <w:p>
      <w:pPr>
        <w:pStyle w:val="ListNumber"/>
        <w:spacing w:line="240" w:lineRule="auto"/>
        <w:ind w:left="720"/>
      </w:pPr>
      <w:r/>
      <w:hyperlink r:id="rId10">
        <w:r>
          <w:rPr>
            <w:color w:val="0000EE"/>
            <w:u w:val="single"/>
          </w:rPr>
          <w:t>https://skift.com/2024/12/26/new-skift-feature-uncovering-tech-vendor-opportunities-using-ai-analysis/</w:t>
        </w:r>
      </w:hyperlink>
      <w:r>
        <w:t xml:space="preserve"> - Soho House's intention to replace its finance ERP system with a new cloud-based system and the hiring of a Chief Transformation Officer and consultants.</w:t>
      </w:r>
      <w:r/>
    </w:p>
    <w:p>
      <w:pPr>
        <w:pStyle w:val="ListNumber"/>
        <w:spacing w:line="240" w:lineRule="auto"/>
        <w:ind w:left="720"/>
      </w:pPr>
      <w:r/>
      <w:hyperlink r:id="rId10">
        <w:r>
          <w:rPr>
            <w:color w:val="0000EE"/>
            <w:u w:val="single"/>
          </w:rPr>
          <w:t>https://skift.com/2024/12/26/new-skift-feature-uncovering-tech-vendor-opportunities-using-ai-analysis/</w:t>
        </w:r>
      </w:hyperlink>
      <w:r>
        <w:t xml:space="preserve"> - Opportunities for tech vendors in finance, CRM, and hospitality management solutions due to Soho House's system upgrades.</w:t>
      </w:r>
      <w:r/>
    </w:p>
    <w:p>
      <w:pPr>
        <w:pStyle w:val="ListNumber"/>
        <w:spacing w:line="240" w:lineRule="auto"/>
        <w:ind w:left="720"/>
      </w:pPr>
      <w:r/>
      <w:hyperlink r:id="rId10">
        <w:r>
          <w:rPr>
            <w:color w:val="0000EE"/>
            <w:u w:val="single"/>
          </w:rPr>
          <w:t>https://skift.com/2024/12/26/new-skift-feature-uncovering-tech-vendor-opportunities-using-ai-analysis/</w:t>
        </w:r>
      </w:hyperlink>
      <w:r>
        <w:t xml:space="preserve"> - Soho House's shift away from manual processes towards automated and sophisticated systems, presenting opportunities for automation technology vendors.</w:t>
      </w:r>
      <w:r/>
    </w:p>
    <w:p>
      <w:pPr>
        <w:pStyle w:val="ListNumber"/>
        <w:spacing w:line="240" w:lineRule="auto"/>
        <w:ind w:left="720"/>
      </w:pPr>
      <w:r/>
      <w:hyperlink r:id="rId10">
        <w:r>
          <w:rPr>
            <w:color w:val="0000EE"/>
            <w:u w:val="single"/>
          </w:rPr>
          <w:t>https://skift.com/2024/12/26/new-skift-feature-uncovering-tech-vendor-opportunities-using-ai-analysis/</w:t>
        </w:r>
      </w:hyperlink>
      <w:r>
        <w:t xml:space="preserve"> - Potential digital enhancements in membership management, event analytics, and mobile app integration at Soho House.</w:t>
      </w:r>
      <w:r/>
    </w:p>
    <w:p>
      <w:pPr>
        <w:pStyle w:val="ListNumber"/>
        <w:spacing w:line="240" w:lineRule="auto"/>
        <w:ind w:left="720"/>
      </w:pPr>
      <w:r/>
      <w:hyperlink r:id="rId10">
        <w:r>
          <w:rPr>
            <w:color w:val="0000EE"/>
            <w:u w:val="single"/>
          </w:rPr>
          <w:t>https://skift.com/2024/12/26/new-skift-feature-uncovering-tech-vendor-opportunities-using-ai-analysis/</w:t>
        </w:r>
      </w:hyperlink>
      <w:r>
        <w:t xml:space="preserve"> - The need for a unified view of membership data and business opportunities for CRM vendors, data analytics providers, and marketing technology integrators.</w:t>
      </w:r>
      <w:r/>
    </w:p>
    <w:p>
      <w:pPr>
        <w:pStyle w:val="ListNumber"/>
        <w:spacing w:line="240" w:lineRule="auto"/>
        <w:ind w:left="720"/>
      </w:pPr>
      <w:r/>
      <w:hyperlink r:id="rId10">
        <w:r>
          <w:rPr>
            <w:color w:val="0000EE"/>
            <w:u w:val="single"/>
          </w:rPr>
          <w:t>https://skift.com/2024/12/26/new-skift-feature-uncovering-tech-vendor-opportunities-using-ai-analysis/</w:t>
        </w:r>
      </w:hyperlink>
      <w:r>
        <w:t xml:space="preserve"> - Advancements in front-end digital platforms, such as the Soho House mobile app and website, for customer engagement and booking experiences.</w:t>
      </w:r>
      <w:r/>
    </w:p>
    <w:p>
      <w:pPr>
        <w:pStyle w:val="ListNumber"/>
        <w:spacing w:line="240" w:lineRule="auto"/>
        <w:ind w:left="720"/>
      </w:pPr>
      <w:r/>
      <w:hyperlink r:id="rId11">
        <w:r>
          <w:rPr>
            <w:color w:val="0000EE"/>
            <w:u w:val="single"/>
          </w:rPr>
          <w:t>https://www.investing.com/news/transcripts/earnings-call-transcript-soho-house-q3-2024-sees-stock-soar-despite-eps-miss-93CH-3782148</w:t>
        </w:r>
      </w:hyperlink>
      <w:r>
        <w:t xml:space="preserve"> - Soho House's Q3 2024 earnings report details, including revenue growth and strategic expansion.</w:t>
      </w:r>
      <w:r/>
    </w:p>
    <w:p>
      <w:pPr>
        <w:pStyle w:val="ListNumber"/>
        <w:spacing w:line="240" w:lineRule="auto"/>
        <w:ind w:left="720"/>
      </w:pPr>
      <w:r/>
      <w:hyperlink r:id="rId11">
        <w:r>
          <w:rPr>
            <w:color w:val="0000EE"/>
            <w:u w:val="single"/>
          </w:rPr>
          <w:t>https://www.investing.com/news/transcripts/earnings-call-transcript-soho-house-q3-2024-sees-stock-soar-despite-eps-miss-93CH-3782148</w:t>
        </w:r>
      </w:hyperlink>
      <w:r>
        <w:t xml:space="preserve"> - Soho House's financial performance, including membership revenue increase and adjusted EBITDA.</w:t>
      </w:r>
      <w:r/>
    </w:p>
    <w:p>
      <w:pPr>
        <w:pStyle w:val="ListNumber"/>
        <w:spacing w:line="240" w:lineRule="auto"/>
        <w:ind w:left="720"/>
      </w:pPr>
      <w:r/>
      <w:hyperlink r:id="rId12">
        <w:r>
          <w:rPr>
            <w:color w:val="0000EE"/>
            <w:u w:val="single"/>
          </w:rPr>
          <w:t>https://stockstory.org/nyse/shco/earnings/soho-house-nyseshco-posts-q3-sales-in-line-with-estimates-stock-jumps-64percent</w:t>
        </w:r>
      </w:hyperlink>
      <w:r>
        <w:t xml:space="preserve"> - Soho House's Q3 2024 earnings report highlights, including revenue expectations and stock market reaction.</w:t>
      </w:r>
      <w:r/>
    </w:p>
    <w:p>
      <w:pPr>
        <w:pStyle w:val="ListNumber"/>
        <w:spacing w:line="240" w:lineRule="auto"/>
        <w:ind w:left="720"/>
      </w:pPr>
      <w:r/>
      <w:hyperlink r:id="rId10">
        <w:r>
          <w:rPr>
            <w:color w:val="0000EE"/>
            <w:u w:val="single"/>
          </w:rPr>
          <w:t>https://skift.com/2024/12/26/new-skift-feature-uncovering-tech-vendor-opportunities-using-ai-analysis/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kift.com/2024/12/26/new-skift-feature-uncovering-tech-vendor-opportunities-using-ai-analysis/" TargetMode="External"/><Relationship Id="rId11" Type="http://schemas.openxmlformats.org/officeDocument/2006/relationships/hyperlink" Target="https://www.investing.com/news/transcripts/earnings-call-transcript-soho-house-q3-2024-sees-stock-soar-despite-eps-miss-93CH-3782148" TargetMode="External"/><Relationship Id="rId12" Type="http://schemas.openxmlformats.org/officeDocument/2006/relationships/hyperlink" Target="https://stockstory.org/nyse/shco/earnings/soho-house-nyseshco-posts-q3-sales-in-line-with-estimates-stock-jumps-64perc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