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Understanding the vital role of transportation management in the food supply chain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food supply chain is a complex and vital system that ensures food products move efficiently from farms to consumer plates globally. Comprising multiple stages including production, processing, distribution, and ultimately consumption, the industry is experiencing significant growth, with an annual increase rate of 6.7%. To keep pace with this demand, there is a pressing need to enhance the efficiency and resilience of supply chains.</w:t>
      </w:r>
      <w:r/>
    </w:p>
    <w:p>
      <w:r/>
      <w:r>
        <w:t>Transportation management plays a crucial role in the food supply network, encompassing the planning, execution, and monitoring of food product movements. Effective transportation management entails finding the most efficient shipping routes, managing carriers, and tracking shipments to ensure timely delivery. Inefficiencies in this component can disrupt supply chains and delay food deliveries, which underscores the importance of understanding the foundational aspects of transportation management.</w:t>
      </w:r>
      <w:r/>
    </w:p>
    <w:p>
      <w:r/>
      <w:r>
        <w:t>The essential facets of transportation management in the food sector are planning, route optimization, tracking, and overall optimization. Effective planning involves accurate demand forecasting, resource allocation, and shipment scheduling. This careful planning is critical for preserving the quality of perishable items and meeting customer needs while reducing waste. Route optimization seeks the most effective paths for deliveries, which in turn lessens transit times and fuel consumption, a particularly pertinent consideration for perishable goods. Advanced technologies like GPS systems facilitate real-time route modifications, further promoting delivery efficiency. Tracking allows stakeholders to monitor shipment statuses in real-time, providing transparency and helping to mitigate potential delays. Finally, optimization melds together the various components, aiming to eliminate operational inefficiencies through data analysis and improved logistics coordination.</w:t>
      </w:r>
      <w:r/>
    </w:p>
    <w:p>
      <w:r/>
      <w:r>
        <w:t>Technological advancements are revolutionising the food supply chain, with innovations such as Artificial Intelligence (AI), the Internet of Things (IoT), Transportation Management Systems (TMS), and predictive analytics driving significant change. AI is being employed to automate complex processes, enhancing demand forecasting and delivery scheduling while mitigating disruptions. According to McKinsey, companies implementing AI have reported up to a 15% reduction in operational costs. The IoT, through sensor technology, allows for real-time communication and monitoring of shipping conditions, ensuring that perishable items maintain their quality during transit. This visibility not only cuts lead times but also helps reduce waste by addressing issues as they arise.</w:t>
      </w:r>
      <w:r/>
    </w:p>
    <w:p>
      <w:r/>
      <w:r>
        <w:t>Transportation Management Systems play an integral role in the logistical landscape by offering platforms that facilitate better planning and monitoring of goods in transit. These systems enhance real-time visibility, helping logistics managers make informed decisions. Meanwhile, predictive analytics provides businesses with the tools to foresee transportation patterns and proactively address disruptions based on historical and current data trends.</w:t>
      </w:r>
      <w:r/>
    </w:p>
    <w:p>
      <w:r/>
      <w:r>
        <w:t>The shift towards advanced transportation management brings several benefits, notably improved efficiency, reduced waste, and heightened food safety. Enhanced systems streamline logistics operations, resulting in better scheduling and delivery coordination, while automation optimises resource usage and reduces delays. According to the World Economic Forum, approximately 14% of global food is wasted within the supply chain; advanced systems are crucial in minimising this wastage. Furthermore, real-time monitoring of environmental conditions ensures that food safety standards are maintained during transit, thus protecting consumer health.</w:t>
      </w:r>
      <w:r/>
    </w:p>
    <w:p>
      <w:r/>
      <w:r>
        <w:t xml:space="preserve">Despite these advancements, challenges remain in transportation management, which can hinder efficiency and reliability. Long lead times caused by poorly optimised routes and extreme weather, along with the lack of proper coordination among diverse stakeholders, add complexity to logistics operations. The U.S. Department of Agriculture reports that 30-40% of food waste in the United States occurs during the supply chain process, indicating a significant area for improvement. </w:t>
      </w:r>
      <w:r/>
    </w:p>
    <w:p>
      <w:r/>
      <w:r>
        <w:t>Solutions to these challenges include the engagement of third-party transport service providers who utilise modern TMS technology. These systems employ data-driven algorithms to craft smarter routing plans and maximise load capacities, which not only enhances delivery speed but also reduces fuel costs. Moreover, integrating TMS software with existing Enterprise Resource Planning (ERP) systems can improve communication among suppliers, transporters, and retailers, thereby reducing the risk of handling errors and delivery discrepancies.</w:t>
      </w:r>
      <w:r/>
    </w:p>
    <w:p>
      <w:r/>
      <w:r>
        <w:t>Overall, the utilisation of transportation management systems is becoming increasingly vital in navigating the complexities of today’s food supply chains. These modern tools not only help mitigate unexpected delays but also enhance stakeholder communication, thereby paving the way for more effective logistics processes. As challenges within the supply chain continue to evolve, it is evident that investment in these technological solutions is essential for businesses striving to maintain competitiveness in the global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https://www.spscommerce.com/blog/4-key-trends-reshaping-the-food-supply-chain/</w:t>
        </w:r>
      </w:hyperlink>
      <w:r>
        <w:t xml:space="preserve"> - This article supports the trend of digital transformation and the use of advanced technologies like predictive analytics, ERP, and inventory management systems in the food supply chain.</w:t>
      </w:r>
      <w:r/>
    </w:p>
    <w:p>
      <w:pPr>
        <w:pStyle w:val="ListNumber"/>
        <w:spacing w:line="240" w:lineRule="auto"/>
        <w:ind w:left="720"/>
      </w:pPr>
      <w:r/>
      <w:hyperlink r:id="rId11">
        <w:r>
          <w:rPr>
            <w:color w:val="0000EE"/>
            <w:u w:val="single"/>
          </w:rPr>
          <w:t>https://lacerta.com/blog/food-supply-chain</w:t>
        </w:r>
      </w:hyperlink>
      <w:r>
        <w:t xml:space="preserve"> - This source discusses the role of automation, AI, IoT, and predictive analytics in enhancing the efficiency and resilience of food supply chains, aligning with the technological advancements mentioned.</w:t>
      </w:r>
      <w:r/>
    </w:p>
    <w:p>
      <w:pPr>
        <w:pStyle w:val="ListNumber"/>
        <w:spacing w:line="240" w:lineRule="auto"/>
        <w:ind w:left="720"/>
      </w:pPr>
      <w:r/>
      <w:hyperlink r:id="rId10">
        <w:r>
          <w:rPr>
            <w:color w:val="0000EE"/>
            <w:u w:val="single"/>
          </w:rPr>
          <w:t>https://www.spscommerce.com/blog/4-key-trends-reshaping-the-food-supply-chain/</w:t>
        </w:r>
      </w:hyperlink>
      <w:r>
        <w:t xml:space="preserve"> - This article highlights the importance of traceability and transparency initiatives, which are crucial for food safety and compliance, supporting the aspect of real-time monitoring and tracking in transportation management.</w:t>
      </w:r>
      <w:r/>
    </w:p>
    <w:p>
      <w:pPr>
        <w:pStyle w:val="ListNumber"/>
        <w:spacing w:line="240" w:lineRule="auto"/>
        <w:ind w:left="720"/>
      </w:pPr>
      <w:r/>
      <w:hyperlink r:id="rId11">
        <w:r>
          <w:rPr>
            <w:color w:val="0000EE"/>
            <w:u w:val="single"/>
          </w:rPr>
          <w:t>https://lacerta.com/blog/food-supply-chain</w:t>
        </w:r>
      </w:hyperlink>
      <w:r>
        <w:t xml:space="preserve"> - This source mentions the challenges posed by extreme weather and theft, and how technologies like GPS and IoT sensors can help mitigate these issues, supporting the discussion on challenges in transportation management.</w:t>
      </w:r>
      <w:r/>
    </w:p>
    <w:p>
      <w:pPr>
        <w:pStyle w:val="ListNumber"/>
        <w:spacing w:line="240" w:lineRule="auto"/>
        <w:ind w:left="720"/>
      </w:pPr>
      <w:r/>
      <w:hyperlink r:id="rId12">
        <w:r>
          <w:rPr>
            <w:color w:val="0000EE"/>
            <w:u w:val="single"/>
          </w:rPr>
          <w:t>https://www.ers.usda.gov/amber-waves/2024/september/global-food-security-improves-in-2024-with-higher-incomes-and-lower-inflation/</w:t>
        </w:r>
      </w:hyperlink>
      <w:r>
        <w:t xml:space="preserve"> - This report from the USDA discusses the impact of supply chain disruptions and weather events on food security, which is relevant to the challenges faced in food supply chain management.</w:t>
      </w:r>
      <w:r/>
    </w:p>
    <w:p>
      <w:pPr>
        <w:pStyle w:val="ListNumber"/>
        <w:spacing w:line="240" w:lineRule="auto"/>
        <w:ind w:left="720"/>
      </w:pPr>
      <w:r/>
      <w:hyperlink r:id="rId11">
        <w:r>
          <w:rPr>
            <w:color w:val="0000EE"/>
            <w:u w:val="single"/>
          </w:rPr>
          <w:t>https://lacerta.com/blog/food-supply-chain</w:t>
        </w:r>
      </w:hyperlink>
      <w:r>
        <w:t xml:space="preserve"> - This article emphasizes the importance of modernization and the use of new technologies to cope with supply chain uncertainties, supporting the need for enhanced efficiency and resilience in food supply chains.</w:t>
      </w:r>
      <w:r/>
    </w:p>
    <w:p>
      <w:pPr>
        <w:pStyle w:val="ListNumber"/>
        <w:spacing w:line="240" w:lineRule="auto"/>
        <w:ind w:left="720"/>
      </w:pPr>
      <w:r/>
      <w:hyperlink r:id="rId10">
        <w:r>
          <w:rPr>
            <w:color w:val="0000EE"/>
            <w:u w:val="single"/>
          </w:rPr>
          <w:t>https://www.spscommerce.com/blog/4-key-trends-reshaping-the-food-supply-chain/</w:t>
        </w:r>
      </w:hyperlink>
      <w:r>
        <w:t xml:space="preserve"> - This source details how integrating supplier data with core business systems improves real-time updates and information flow, which is essential for effective transportation management.</w:t>
      </w:r>
      <w:r/>
    </w:p>
    <w:p>
      <w:pPr>
        <w:pStyle w:val="ListNumber"/>
        <w:spacing w:line="240" w:lineRule="auto"/>
        <w:ind w:left="720"/>
      </w:pPr>
      <w:r/>
      <w:hyperlink r:id="rId11">
        <w:r>
          <w:rPr>
            <w:color w:val="0000EE"/>
            <w:u w:val="single"/>
          </w:rPr>
          <w:t>https://lacerta.com/blog/food-supply-chain</w:t>
        </w:r>
      </w:hyperlink>
      <w:r>
        <w:t xml:space="preserve"> - This article discusses the role of AI and machine learning in predicting demand and optimizing transportation routes, aligning with the benefits of advanced transportation management systems.</w:t>
      </w:r>
      <w:r/>
    </w:p>
    <w:p>
      <w:pPr>
        <w:pStyle w:val="ListNumber"/>
        <w:spacing w:line="240" w:lineRule="auto"/>
        <w:ind w:left="720"/>
      </w:pPr>
      <w:r/>
      <w:hyperlink r:id="rId10">
        <w:r>
          <w:rPr>
            <w:color w:val="0000EE"/>
            <w:u w:val="single"/>
          </w:rPr>
          <w:t>https://www.spscommerce.com/blog/4-key-trends-reshaping-the-food-supply-chain/</w:t>
        </w:r>
      </w:hyperlink>
      <w:r>
        <w:t xml:space="preserve"> - This source highlights the operational benefits of automating data exchange and improving inventory management, which are key aspects of optimizing logistics operations in the food supply chain.</w:t>
      </w:r>
      <w:r/>
    </w:p>
    <w:p>
      <w:pPr>
        <w:pStyle w:val="ListNumber"/>
        <w:spacing w:line="240" w:lineRule="auto"/>
        <w:ind w:left="720"/>
      </w:pPr>
      <w:r/>
      <w:hyperlink r:id="rId11">
        <w:r>
          <w:rPr>
            <w:color w:val="0000EE"/>
            <w:u w:val="single"/>
          </w:rPr>
          <w:t>https://lacerta.com/blog/food-supply-chain</w:t>
        </w:r>
      </w:hyperlink>
      <w:r>
        <w:t xml:space="preserve"> - This article mentions the importance of supply chain tracing and due diligence to mitigate losses such as theft, supporting the discussion on challenges and solutions in transportation management.</w:t>
      </w:r>
      <w:r/>
    </w:p>
    <w:p>
      <w:pPr>
        <w:pStyle w:val="ListNumber"/>
        <w:spacing w:line="240" w:lineRule="auto"/>
        <w:ind w:left="720"/>
      </w:pPr>
      <w:r/>
      <w:hyperlink r:id="rId10">
        <w:r>
          <w:rPr>
            <w:color w:val="0000EE"/>
            <w:u w:val="single"/>
          </w:rPr>
          <w:t>https://www.spscommerce.com/blog/4-key-trends-reshaping-the-food-supply-chain/</w:t>
        </w:r>
      </w:hyperlink>
      <w:r>
        <w:t xml:space="preserve"> - This source emphasizes the need for robust traceability systems to meet compliance standards and consumer expectations, which is crucial for maintaining food safety during transit.</w:t>
      </w:r>
      <w:r/>
    </w:p>
    <w:p>
      <w:pPr>
        <w:pStyle w:val="ListNumber"/>
        <w:spacing w:line="240" w:lineRule="auto"/>
        <w:ind w:left="720"/>
      </w:pPr>
      <w:r/>
      <w:hyperlink r:id="rId13">
        <w:r>
          <w:rPr>
            <w:color w:val="0000EE"/>
            <w:u w:val="single"/>
          </w:rPr>
          <w:t>https://www.foodengineeringmag.com/articles/102753-how-technology-is-transforming-transportation-management-in-food-supply-chains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pscommerce.com/blog/4-key-trends-reshaping-the-food-supply-chain/" TargetMode="External"/><Relationship Id="rId11" Type="http://schemas.openxmlformats.org/officeDocument/2006/relationships/hyperlink" Target="https://lacerta.com/blog/food-supply-chain" TargetMode="External"/><Relationship Id="rId12" Type="http://schemas.openxmlformats.org/officeDocument/2006/relationships/hyperlink" Target="https://www.ers.usda.gov/amber-waves/2024/september/global-food-security-improves-in-2024-with-higher-incomes-and-lower-inflation/" TargetMode="External"/><Relationship Id="rId13" Type="http://schemas.openxmlformats.org/officeDocument/2006/relationships/hyperlink" Target="https://www.foodengineeringmag.com/articles/102753-how-technology-is-transforming-transportation-management-in-food-supply-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