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Vuzix partners with Augmex to enhance efficiency with smart glasses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advancement for the integration of technology in industrial settings, Vuzix Corp., based in West Henrietta, has announced a partnership with Augmex, a Netherlands-based company that specialises in providing comprehensive solutions for the implementation of smart glasses across various sectors. This collaboration aims to enhance operational efficiency within logistics and other industries by leveraging Artificial Intelligence (AI) and Augmented Reality (AR) technologies.</w:t>
      </w:r>
      <w:r/>
    </w:p>
    <w:p>
      <w:r/>
      <w:r>
        <w:t>Vuzix has recently fulfilled its initial six-figure order from Augmex, which plans to bundle its proprietary software with Vuzix's smart glasses as part of a tailored solution for supply chain customers across Europe. The strategic partnership is expected to facilitate greater market penetration, particularly for organisations keen on adopting cutting-edge technologies to boost productivity while simultaneously aiming to reduce their carbon footprints.</w:t>
      </w:r>
      <w:r/>
    </w:p>
    <w:p>
      <w:r/>
      <w:r>
        <w:t>Paul Travers, the president and CEO of Vuzix, discussed the implications of the partnership, stating, “This partnership will facilitate increased market penetration for customers ready to embrace AI and AR-based solutions to increase their productivity and reduce their carbon footprint among other things.” His remarks highlight the growing interest in integrating advanced technologies within business practices to meet both operational and environmental objectives.</w:t>
      </w:r>
      <w:r/>
    </w:p>
    <w:p>
      <w:r/>
      <w:r>
        <w:t>Augmex focuses on several key market verticals, including warehouse and logistics, installation and service, as well as healthcare and hospital sectors. This diverse targeting underscores the wide-ranging applicability of smart glasses in enhancing operational workflows. By merging their software solutions with Vuzix's augmented reality products, Augmex aims to offer businesses a one-stop-shop solution that addresses the specific challenges faced within these industries.</w:t>
      </w:r>
      <w:r/>
    </w:p>
    <w:p>
      <w:r/>
      <w:r>
        <w:t>As the demand for AI-driven solutions continues to rise, this partnership represents a pivotal moment for both companies. It reflects a broader trend within the business landscape, where automation and technological innovation are increasingly seen as essential drivers of productivity and efficiency across a multitude of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https://www.prnewswire.com/news-releases/vuzix-receives-initial-volume-smart-glasses-order-from-augmex-302335050.html</w:t>
        </w:r>
      </w:hyperlink>
      <w:r>
        <w:t xml:space="preserve"> - Corroborates the partnership between Vuzix and Augmex, the initial six-figure order, and the integration of AI and AR technologies.</w:t>
      </w:r>
      <w:r/>
    </w:p>
    <w:p>
      <w:pPr>
        <w:pStyle w:val="ListNumber"/>
        <w:spacing w:line="240" w:lineRule="auto"/>
        <w:ind w:left="720"/>
      </w:pPr>
      <w:r/>
      <w:hyperlink r:id="rId10">
        <w:r>
          <w:rPr>
            <w:color w:val="0000EE"/>
            <w:u w:val="single"/>
          </w:rPr>
          <w:t>https://www.prnewswire.com/news-releases/vuzix-receives-initial-volume-smart-glasses-order-from-augmex-302335050.html</w:t>
        </w:r>
      </w:hyperlink>
      <w:r>
        <w:t xml:space="preserve"> - Details Augmex's focus on warehouse and logistics, installation and service, and healthcare and hospital sectors.</w:t>
      </w:r>
      <w:r/>
    </w:p>
    <w:p>
      <w:pPr>
        <w:pStyle w:val="ListNumber"/>
        <w:spacing w:line="240" w:lineRule="auto"/>
        <w:ind w:left="720"/>
      </w:pPr>
      <w:r/>
      <w:hyperlink r:id="rId11">
        <w:r>
          <w:rPr>
            <w:color w:val="0000EE"/>
            <w:u w:val="single"/>
          </w:rPr>
          <w:t>https://augmex.com</w:t>
        </w:r>
      </w:hyperlink>
      <w:r>
        <w:t xml:space="preserve"> - Provides information on Augmex's role as a one-stop-shop solution for implementing smart glasses in various industries.</w:t>
      </w:r>
      <w:r/>
    </w:p>
    <w:p>
      <w:pPr>
        <w:pStyle w:val="ListNumber"/>
        <w:spacing w:line="240" w:lineRule="auto"/>
        <w:ind w:left="720"/>
      </w:pPr>
      <w:r/>
      <w:hyperlink r:id="rId12">
        <w:r>
          <w:rPr>
            <w:color w:val="0000EE"/>
            <w:u w:val="single"/>
          </w:rPr>
          <w:t>https://www.investing.com/news/company-news/vuzix-partners-with-augmex-for-smart-glasses-solutions-93CH-3779541</w:t>
        </w:r>
      </w:hyperlink>
      <w:r>
        <w:t xml:space="preserve"> - Confirms the fulfillment of the initial order and the strategic partnership's aim to enhance operational efficiency using AI and AR.</w:t>
      </w:r>
      <w:r/>
    </w:p>
    <w:p>
      <w:pPr>
        <w:pStyle w:val="ListNumber"/>
        <w:spacing w:line="240" w:lineRule="auto"/>
        <w:ind w:left="720"/>
      </w:pPr>
      <w:r/>
      <w:hyperlink r:id="rId12">
        <w:r>
          <w:rPr>
            <w:color w:val="0000EE"/>
            <w:u w:val="single"/>
          </w:rPr>
          <w:t>https://www.investing.com/news/company-news/vuzix-partners-with-augmex-for-smart-glasses-solutions-93CH-3779541</w:t>
        </w:r>
      </w:hyperlink>
      <w:r>
        <w:t xml:space="preserve"> - Quotes Paul Travers on the implications of the partnership, including increased market penetration and environmental benefits.</w:t>
      </w:r>
      <w:r/>
    </w:p>
    <w:p>
      <w:pPr>
        <w:pStyle w:val="ListNumber"/>
        <w:spacing w:line="240" w:lineRule="auto"/>
        <w:ind w:left="720"/>
      </w:pPr>
      <w:r/>
      <w:hyperlink r:id="rId10">
        <w:r>
          <w:rPr>
            <w:color w:val="0000EE"/>
            <w:u w:val="single"/>
          </w:rPr>
          <w:t>https://www.prnewswire.com/news-releases/vuzix-receives-initial-volume-smart-glasses-order-from-augmex-302335050.html</w:t>
        </w:r>
      </w:hyperlink>
      <w:r>
        <w:t xml:space="preserve"> - Explains Augmex's software solutions, such as AUGPICK and AUGASSIST, and their integration with Vuzix's hardware.</w:t>
      </w:r>
      <w:r/>
    </w:p>
    <w:p>
      <w:pPr>
        <w:pStyle w:val="ListNumber"/>
        <w:spacing w:line="240" w:lineRule="auto"/>
        <w:ind w:left="720"/>
      </w:pPr>
      <w:r/>
      <w:hyperlink r:id="rId13">
        <w:r>
          <w:rPr>
            <w:color w:val="0000EE"/>
            <w:u w:val="single"/>
          </w:rPr>
          <w:t>https://augmex.com/en/about/</w:t>
        </w:r>
      </w:hyperlink>
      <w:r>
        <w:t xml:space="preserve"> - Details Augmex's specialization in developing and deploying smart glass solutions for diverse industries.</w:t>
      </w:r>
      <w:r/>
    </w:p>
    <w:p>
      <w:pPr>
        <w:pStyle w:val="ListNumber"/>
        <w:spacing w:line="240" w:lineRule="auto"/>
        <w:ind w:left="720"/>
      </w:pPr>
      <w:r/>
      <w:hyperlink r:id="rId12">
        <w:r>
          <w:rPr>
            <w:color w:val="0000EE"/>
            <w:u w:val="single"/>
          </w:rPr>
          <w:t>https://www.investing.com/news/company-news/vuzix-partners-with-augmex-for-smart-glasses-solutions-93CH-3779541</w:t>
        </w:r>
      </w:hyperlink>
      <w:r>
        <w:t xml:space="preserve"> - Highlights the broader trend of automation and technological innovation driving productivity and efficiency across various sectors.</w:t>
      </w:r>
      <w:r/>
    </w:p>
    <w:p>
      <w:pPr>
        <w:pStyle w:val="ListNumber"/>
        <w:spacing w:line="240" w:lineRule="auto"/>
        <w:ind w:left="720"/>
      </w:pPr>
      <w:r/>
      <w:hyperlink r:id="rId10">
        <w:r>
          <w:rPr>
            <w:color w:val="0000EE"/>
            <w:u w:val="single"/>
          </w:rPr>
          <w:t>https://www.prnewswire.com/news-releases/vuzix-receives-initial-volume-smart-glasses-order-from-augmex-302335050.html</w:t>
        </w:r>
      </w:hyperlink>
      <w:r>
        <w:t xml:space="preserve"> - Mentions the partnership's potential to reduce carbon footprints and increase productivity through AI and AR-based solutions.</w:t>
      </w:r>
      <w:r/>
    </w:p>
    <w:p>
      <w:pPr>
        <w:pStyle w:val="ListNumber"/>
        <w:spacing w:line="240" w:lineRule="auto"/>
        <w:ind w:left="720"/>
      </w:pPr>
      <w:r/>
      <w:hyperlink r:id="rId11">
        <w:r>
          <w:rPr>
            <w:color w:val="0000EE"/>
            <w:u w:val="single"/>
          </w:rPr>
          <w:t>https://augmex.com</w:t>
        </w:r>
      </w:hyperlink>
      <w:r>
        <w:t xml:space="preserve"> - Supports the wide-ranging applicability of smart glasses in enhancing operational workflows across different industries.</w:t>
      </w:r>
      <w:r/>
    </w:p>
    <w:p>
      <w:pPr>
        <w:pStyle w:val="ListNumber"/>
        <w:spacing w:line="240" w:lineRule="auto"/>
        <w:ind w:left="720"/>
      </w:pPr>
      <w:r/>
      <w:hyperlink r:id="rId12">
        <w:r>
          <w:rPr>
            <w:color w:val="0000EE"/>
            <w:u w:val="single"/>
          </w:rPr>
          <w:t>https://www.investing.com/news/company-news/vuzix-partners-with-augmex-for-smart-glasses-solutions-93CH-3779541</w:t>
        </w:r>
      </w:hyperlink>
      <w:r>
        <w:t xml:space="preserve"> - Provides context on Vuzix's history of innovation and its contributions to smart glasses technology and AR.</w:t>
      </w:r>
      <w:r/>
    </w:p>
    <w:p>
      <w:pPr>
        <w:pStyle w:val="ListNumber"/>
        <w:spacing w:line="240" w:lineRule="auto"/>
        <w:ind w:left="720"/>
      </w:pPr>
      <w:r/>
      <w:hyperlink r:id="rId14">
        <w:r>
          <w:rPr>
            <w:color w:val="0000EE"/>
            <w:u w:val="single"/>
          </w:rPr>
          <w:t>https://rbj.net/2024/12/27/vuzix-partners-with-netherlands-based-firm-for-smart-glasses-deployment-across-europe/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vuzix-receives-initial-volume-smart-glasses-order-from-augmex-302335050.html" TargetMode="External"/><Relationship Id="rId11" Type="http://schemas.openxmlformats.org/officeDocument/2006/relationships/hyperlink" Target="https://augmex.com" TargetMode="External"/><Relationship Id="rId12" Type="http://schemas.openxmlformats.org/officeDocument/2006/relationships/hyperlink" Target="https://www.investing.com/news/company-news/vuzix-partners-with-augmex-for-smart-glasses-solutions-93CH-3779541" TargetMode="External"/><Relationship Id="rId13" Type="http://schemas.openxmlformats.org/officeDocument/2006/relationships/hyperlink" Target="https://augmex.com/en/about/" TargetMode="External"/><Relationship Id="rId14" Type="http://schemas.openxmlformats.org/officeDocument/2006/relationships/hyperlink" Target="https://rbj.net/2024/12/27/vuzix-partners-with-netherlands-based-firm-for-smart-glasses-deployment-across-euro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