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Waymo sets sights on major expansion of robotaxi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Waymo, the autonomous vehicle division of Alphabet, is significantly expanding its operations both domestically in the United States and internationally, signalling a robust push in the evolving landscape of AI automation in transportation. Originally launched as “project chauffeur” in 2009, Waymo has developed its robotaxi service to be operational in several major US cities including Phoenix, San Francisco, and Los Angeles.</w:t>
      </w:r>
      <w:r/>
    </w:p>
    <w:p>
      <w:r/>
      <w:r>
        <w:t>In a strategic move, Waymo has announced plans to extend its robotaxi services to Austin, Texas, and Atlanta, Georgia, by 2025. This expansion not only broadens its operational footprint but also aims to capture a larger market share in the growing demand for autonomous transportation solutions.</w:t>
      </w:r>
      <w:r/>
    </w:p>
    <w:p>
      <w:r/>
      <w:r>
        <w:t>In addition to expanding across the United States, Waymo is set to initiate its first international operations, having selected Tokyo as its inaugural testing site outside of the US. This initiative is in collaboration with Japan's GO app and the prominent taxi operator Nihon Kotsu. Testing in Tokyo is anticipated to commence in early 2025, marking a significant leap for the company as it enters the Asian market.</w:t>
      </w:r>
      <w:r/>
    </w:p>
    <w:p>
      <w:r/>
      <w:r>
        <w:t>Currently, Waymo has established a commanding presence in the US robotaxi market, outpacing its main rival, Cruise. However, competition is intensifying, particularly as domestic competitors such as Tesla, under the direction of Elon Musk, and Amazon-owned Zoox strive to narrow the gap in this rapidly evolving sector of AI automation. As Waymo continues to innovate and expand, the upcoming years are poised to witness substantial developments in the autonomous vehicle landscape, influenced by technological advancements and transformative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https://www.therobotreport.com/waymo-raises-5-6b-to-accelerate-self-driving-car-growth/</w:t>
        </w:r>
      </w:hyperlink>
      <w:r>
        <w:t xml:space="preserve"> - Corroborates Waymo's operational presence in Phoenix, San Francisco, and Los Angeles, and its expansion plans.</w:t>
      </w:r>
      <w:r/>
    </w:p>
    <w:p>
      <w:pPr>
        <w:pStyle w:val="ListNumber"/>
        <w:spacing w:line="240" w:lineRule="auto"/>
        <w:ind w:left="720"/>
      </w:pPr>
      <w:r/>
      <w:hyperlink r:id="rId11">
        <w:r>
          <w:rPr>
            <w:color w:val="0000EE"/>
            <w:u w:val="single"/>
          </w:rPr>
          <w:t>https://communityimpact.com/austin/south-central-austin/transportation/2024/09/17/waymo-announces-autonomous-robotaxi-services-for-the-public-to-begin-in-2025/</w:t>
        </w:r>
      </w:hyperlink>
      <w:r>
        <w:t xml:space="preserve"> - Supports the announcement of Waymo's plans to extend its robotaxi services to Austin, Texas, and Atlanta, Georgia, by 2025.</w:t>
      </w:r>
      <w:r/>
    </w:p>
    <w:p>
      <w:pPr>
        <w:pStyle w:val="ListNumber"/>
        <w:spacing w:line="240" w:lineRule="auto"/>
        <w:ind w:left="720"/>
      </w:pPr>
      <w:r/>
      <w:hyperlink r:id="rId12">
        <w:r>
          <w:rPr>
            <w:color w:val="0000EE"/>
            <w:u w:val="single"/>
          </w:rPr>
          <w:t>https://waymo.com/blog/2024/09/waymo-and-uber-expand-partnership/</w:t>
        </w:r>
      </w:hyperlink>
      <w:r>
        <w:t xml:space="preserve"> - Details the partnership between Waymo and Uber to bring Waymo One services to Austin and Atlanta via the Uber app.</w:t>
      </w:r>
      <w:r/>
    </w:p>
    <w:p>
      <w:pPr>
        <w:pStyle w:val="ListNumber"/>
        <w:spacing w:line="240" w:lineRule="auto"/>
        <w:ind w:left="720"/>
      </w:pPr>
      <w:r/>
      <w:hyperlink r:id="rId13">
        <w:r>
          <w:rPr>
            <w:color w:val="0000EE"/>
            <w:u w:val="single"/>
          </w:rPr>
          <w:t>https://techcrunch.com/2024/09/13/waymo-robotaxis-will-be-on-the-uber-app-in-austin-atlanta-in-early-2025/</w:t>
        </w:r>
      </w:hyperlink>
      <w:r>
        <w:t xml:space="preserve"> - Confirms the expansion of Waymo's robotaxi services to Austin and Atlanta through the Uber app and mentions the testing in these cities.</w:t>
      </w:r>
      <w:r/>
    </w:p>
    <w:p>
      <w:pPr>
        <w:pStyle w:val="ListNumber"/>
        <w:spacing w:line="240" w:lineRule="auto"/>
        <w:ind w:left="720"/>
      </w:pPr>
      <w:r/>
      <w:hyperlink r:id="rId10">
        <w:r>
          <w:rPr>
            <w:color w:val="0000EE"/>
            <w:u w:val="single"/>
          </w:rPr>
          <w:t>https://www.therobotreport.com/waymo-raises-5-6b-to-accelerate-self-driving-car-growth/</w:t>
        </w:r>
      </w:hyperlink>
      <w:r>
        <w:t xml:space="preserve"> - Provides information on Waymo's current operations and its significant commercial progress in 2024.</w:t>
      </w:r>
      <w:r/>
    </w:p>
    <w:p>
      <w:pPr>
        <w:pStyle w:val="ListNumber"/>
        <w:spacing w:line="240" w:lineRule="auto"/>
        <w:ind w:left="720"/>
      </w:pPr>
      <w:r/>
      <w:hyperlink r:id="rId11">
        <w:r>
          <w:rPr>
            <w:color w:val="0000EE"/>
            <w:u w:val="single"/>
          </w:rPr>
          <w:t>https://communityimpact.com/austin/south-central-austin/transportation/2024/09/17/waymo-announces-autonomous-robotaxi-services-for-the-public-to-begin-in-2025/</w:t>
        </w:r>
      </w:hyperlink>
      <w:r>
        <w:t xml:space="preserve"> - Mentions the cities where Waymo already offers fully autonomous ride-hailing services, including San Francisco, Los Angeles, and Phoenix.</w:t>
      </w:r>
      <w:r/>
    </w:p>
    <w:p>
      <w:pPr>
        <w:pStyle w:val="ListNumber"/>
        <w:spacing w:line="240" w:lineRule="auto"/>
        <w:ind w:left="720"/>
      </w:pPr>
      <w:r/>
      <w:hyperlink r:id="rId12">
        <w:r>
          <w:rPr>
            <w:color w:val="0000EE"/>
            <w:u w:val="single"/>
          </w:rPr>
          <w:t>https://waymo.com/blog/2024/09/waymo-and-uber-expand-partnership/</w:t>
        </w:r>
      </w:hyperlink>
      <w:r>
        <w:t xml:space="preserve"> - Explains the role of Uber in managing and dispatching Waymo's autonomous vehicles in Austin and Atlanta.</w:t>
      </w:r>
      <w:r/>
    </w:p>
    <w:p>
      <w:pPr>
        <w:pStyle w:val="ListNumber"/>
        <w:spacing w:line="240" w:lineRule="auto"/>
        <w:ind w:left="720"/>
      </w:pPr>
      <w:r/>
      <w:hyperlink r:id="rId13">
        <w:r>
          <w:rPr>
            <w:color w:val="0000EE"/>
            <w:u w:val="single"/>
          </w:rPr>
          <w:t>https://techcrunch.com/2024/09/13/waymo-robotaxis-will-be-on-the-uber-app-in-austin-atlanta-in-early-2025/</w:t>
        </w:r>
      </w:hyperlink>
      <w:r>
        <w:t xml:space="preserve"> - Discusses the competition in the autonomous vehicle sector, including rivals like Cruise and Tesla.</w:t>
      </w:r>
      <w:r/>
    </w:p>
    <w:p>
      <w:pPr>
        <w:pStyle w:val="ListNumber"/>
        <w:spacing w:line="240" w:lineRule="auto"/>
        <w:ind w:left="720"/>
      </w:pPr>
      <w:r/>
      <w:hyperlink r:id="rId10">
        <w:r>
          <w:rPr>
            <w:color w:val="0000EE"/>
            <w:u w:val="single"/>
          </w:rPr>
          <w:t>https://www.therobotreport.com/waymo-raises-5-6b-to-accelerate-self-driving-car-growth/</w:t>
        </w:r>
      </w:hyperlink>
      <w:r>
        <w:t xml:space="preserve"> - Highlights Waymo's innovation and expansion, including the introduction of the 6th-generation Waymo Driver.</w:t>
      </w:r>
      <w:r/>
    </w:p>
    <w:p>
      <w:pPr>
        <w:pStyle w:val="ListNumber"/>
        <w:spacing w:line="240" w:lineRule="auto"/>
        <w:ind w:left="720"/>
      </w:pPr>
      <w:r/>
      <w:hyperlink r:id="rId11">
        <w:r>
          <w:rPr>
            <w:color w:val="0000EE"/>
            <w:u w:val="single"/>
          </w:rPr>
          <w:t>https://communityimpact.com/austin/south-central-austin/transportation/2024/09/17/waymo-announces-autonomous-robotaxi-services-for-the-public-to-begin-in-2025/</w:t>
        </w:r>
      </w:hyperlink>
      <w:r>
        <w:t xml:space="preserve"> - Notes the presence of other autonomous vehicle companies in Austin, such as Zoox and Cruise.</w:t>
      </w:r>
      <w:r/>
    </w:p>
    <w:p>
      <w:pPr>
        <w:pStyle w:val="ListNumber"/>
        <w:spacing w:line="240" w:lineRule="auto"/>
        <w:ind w:left="720"/>
      </w:pPr>
      <w:r/>
      <w:hyperlink r:id="rId12">
        <w:r>
          <w:rPr>
            <w:color w:val="0000EE"/>
            <w:u w:val="single"/>
          </w:rPr>
          <w:t>https://waymo.com/blog/2024/09/waymo-and-uber-expand-partnership/</w:t>
        </w:r>
      </w:hyperlink>
      <w:r>
        <w:t xml:space="preserve"> - Details the future plans and strategies for Waymo's expansion, including both owned and partnered services.</w:t>
      </w:r>
      <w:r/>
    </w:p>
    <w:p>
      <w:pPr>
        <w:pStyle w:val="ListNumber"/>
        <w:spacing w:line="240" w:lineRule="auto"/>
        <w:ind w:left="720"/>
      </w:pPr>
      <w:r/>
      <w:hyperlink r:id="rId14">
        <w:r>
          <w:rPr>
            <w:color w:val="0000EE"/>
            <w:u w:val="single"/>
          </w:rPr>
          <w:t>https://news.google.com/rss/articles/CBMihAFBVV95cUxOaHYwV1llaDgwS1NsVGUwcGNCM3JQQ0oyOHZXS09lR1VVT0hXZjcyQ0tNSm9BVERzNXNQQTQtVVJHamt3M21DZ0I2UURJX0R2d2xnN3dQUGNTaWZYN2ZaRTRLc0xiU2FtcFIxbmJ0dVpyZm8zOTZHV0lRVXJMZk1kOWQzYko?oc=5&amp;hl=en-US&amp;gl=US&amp;ceid=US:en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obotreport.com/waymo-raises-5-6b-to-accelerate-self-driving-car-growth/" TargetMode="External"/><Relationship Id="rId11" Type="http://schemas.openxmlformats.org/officeDocument/2006/relationships/hyperlink" Target="https://communityimpact.com/austin/south-central-austin/transportation/2024/09/17/waymo-announces-autonomous-robotaxi-services-for-the-public-to-begin-in-2025/" TargetMode="External"/><Relationship Id="rId12" Type="http://schemas.openxmlformats.org/officeDocument/2006/relationships/hyperlink" Target="https://waymo.com/blog/2024/09/waymo-and-uber-expand-partnership/" TargetMode="External"/><Relationship Id="rId13" Type="http://schemas.openxmlformats.org/officeDocument/2006/relationships/hyperlink" Target="https://techcrunch.com/2024/09/13/waymo-robotaxis-will-be-on-the-uber-app-in-austin-atlanta-in-early-2025/" TargetMode="External"/><Relationship Id="rId14" Type="http://schemas.openxmlformats.org/officeDocument/2006/relationships/hyperlink" Target="https://news.google.com/rss/articles/CBMihAFBVV95cUxOaHYwV1llaDgwS1NsVGUwcGNCM3JQQ0oyOHZXS09lR1VVT0hXZjcyQ0tNSm9BVERzNXNQQTQtVVJHamt3M21DZ0I2UURJX0R2d2xnN3dQUGNTaWZYN2ZaRTRLc0xiU2FtcFIxbmJ0dVpyZm8zOTZHV0lRVXJMZk1kOWQzYk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