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High volume dispensing systems and recruitment process outsourcing markets show rapid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High Volume Dispensing Systems Market is currently valued at approximately US$ 2.10 billion in 2023, with projections indicating a robust compound annual growth rate (CAGR) of 8.41% through to 2033. This growth is primarily fuelled by escalating demands for automation and efficiency across various sectors, especially within healthcare, pharmaceuticals, and manufacturing. High-volume dispensing systems are pivotal in refining production processes, enhancing accuracy, and minimising human error, positioning them as essential tools in industries that require substantial and precise dispensing capabilities.</w:t>
      </w:r>
      <w:r/>
    </w:p>
    <w:p>
      <w:r/>
      <w:r>
        <w:t>However, the market faces certain hurdles, notably the high initial investment costs and the complexities associated with integration into existing workflows. For smaller enterprises, the substantial capital outlay can be a significant barrier. Furthermore, the adoption of new dispensing technologies often requires time-intensive implementation. Nevertheless, the expanding healthcare and pharmaceutical industries present considerable opportunities for growth. As these sectors continue to expand and the demand for drugs, treatments, and vaccines surges, the necessity for high-volume dispensing systems is anticipated to increase substantially. These systems are integral to ensuring rapid, precise, and effective dispensing of medical supplies, playing an essential role in the industry's overall growth.</w:t>
      </w:r>
      <w:r/>
    </w:p>
    <w:p>
      <w:r/>
      <w:r>
        <w:t>The report highlights ten prominent players in this competitive market space, including companies such as Innovation Associates, McKesson Corporation, and Omnicell Inc. Innovation Associates, in particular, provides automated dispensing systems that enhance operational efficiency and accuracy. McKesson Corporation offers a broad range of healthcare solutions, while Omnicell Inc. is well-regarded for its medication management and automation solutions aimed at improving pharmacy operations and patient safety. Other notable players include R/X Automation Solution, ScriptPro LLC, Parata Systems, HEALTHMARK SERVICES, ARxIUM, Health Business Systems Inc, and TCGRx, all of which contribute to the market through their cutting-edge dispensing solutions.</w:t>
      </w:r>
      <w:r/>
    </w:p>
    <w:p>
      <w:r/>
      <w:r>
        <w:t>In a related trend, the Recruitment Process Outsourcing (RPO) Market is valued at US$ 27.65 billion in 2023 and is anticipated to experience significant growth, with a projected CAGR of 19.61% over the next decade. The acceleration in digital transformation and the integration of technology within recruitment processes are major drivers behind this market trend. Companies are increasingly leaning on RPO providers to enhance their recruitment strategies through automation, data analytics, artificial intelligence, and machine learning. These technologies not only improve operational efficiency but also reduce time-to-hire and elevate the overall candidate experience, a crucial factor amid a competitive talent landscape.</w:t>
      </w:r>
      <w:r/>
    </w:p>
    <w:p>
      <w:r/>
      <w:r>
        <w:t>Despite its growth trajectory, the RPO market is not without challenges. Economic uncertainties may lead businesses to delay recruitment initiatives, potentially affecting the demand for outsourcing services. Companies facing cost-cutting pressures may also reassess their recruitment strategies. Nonetheless, opportunities abound, particularly in the realm of global talent sourcing. As global operations expand, RPO providers aid businesses in accessing diverse talent pools, especially in emerging markets, thereby further driving the market's growth.</w:t>
      </w:r>
      <w:r/>
    </w:p>
    <w:p>
      <w:r/>
      <w:r>
        <w:t>The report presents a competitive landscape in the RPO market, with key players such as Seven Steps UK, IBM Corporation, Randstad N.V., and Cielo Inc. Seven Steps UK is noted for providing bespoke RPO services tailored to individual clients' needs, while IBM aligns advanced technology with recruitment processes to streamline hiring. Randstad N.V. stands out as a global leader in RPO solutions, and Cielo Inc. is distinguished by its data-driven recruitment approach. Other key competitors include ManpowerGroup, Korn Ferry, WilsonHCG, Alexander Mann Solutions, ADP Inc., and Pontoon Solutions, collectively contributing to the vast spectrum of recruitment solutions available in today's marketplace.</w:t>
      </w:r>
      <w:r/>
    </w:p>
    <w:p>
      <w:r/>
      <w:r>
        <w:t>Both the High Volume Dispensing Systems and Recruitment Process Outsourcing markets signify the ongoing transformation within industries that increasingly adopt technological advancements to streamline processes and enhance operational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https://www.gminsights.com/industry-analysis/high-volume-dispensing-systems-market</w:t>
        </w:r>
      </w:hyperlink>
      <w:r>
        <w:t xml:space="preserve"> - Corroborates the market size and growth projections of the High Volume Dispensing Systems Market, including the CAGR and the impact of increasing demands for automation and efficiency in healthcare and pharmaceuticals.</w:t>
      </w:r>
      <w:r/>
    </w:p>
    <w:p>
      <w:pPr>
        <w:pStyle w:val="ListNumber"/>
        <w:spacing w:line="240" w:lineRule="auto"/>
        <w:ind w:left="720"/>
      </w:pPr>
      <w:r/>
      <w:hyperlink r:id="rId10">
        <w:r>
          <w:rPr>
            <w:color w:val="0000EE"/>
            <w:u w:val="single"/>
          </w:rPr>
          <w:t>https://www.gminsights.com/industry-analysis/high-volume-dispensing-systems-market</w:t>
        </w:r>
      </w:hyperlink>
      <w:r>
        <w:t xml:space="preserve"> - Supports the importance of high-volume dispensing systems in refining production processes, enhancing accuracy, and minimizing human error, as well as the challenges such as high initial investment costs and integration complexities.</w:t>
      </w:r>
      <w:r/>
    </w:p>
    <w:p>
      <w:pPr>
        <w:pStyle w:val="ListNumber"/>
        <w:spacing w:line="240" w:lineRule="auto"/>
        <w:ind w:left="720"/>
      </w:pPr>
      <w:r/>
      <w:hyperlink r:id="rId10">
        <w:r>
          <w:rPr>
            <w:color w:val="0000EE"/>
            <w:u w:val="single"/>
          </w:rPr>
          <w:t>https://www.gminsights.com/industry-analysis/high-volume-dispensing-systems-market</w:t>
        </w:r>
      </w:hyperlink>
      <w:r>
        <w:t xml:space="preserve"> - Lists prominent players in the High Volume Dispensing Systems market, including Innovation Associates, McKesson Corporation, and Omnicell Inc., and their contributions to the market.</w:t>
      </w:r>
      <w:r/>
    </w:p>
    <w:p>
      <w:pPr>
        <w:pStyle w:val="ListNumber"/>
        <w:spacing w:line="240" w:lineRule="auto"/>
        <w:ind w:left="720"/>
      </w:pPr>
      <w:r/>
      <w:hyperlink r:id="rId11">
        <w:r>
          <w:rPr>
            <w:color w:val="0000EE"/>
            <w:u w:val="single"/>
          </w:rPr>
          <w:t>https://www.thebusinessresearchcompany.com/report/high-volume-dispensing-systems-global-market-report</w:t>
        </w:r>
      </w:hyperlink>
      <w:r>
        <w:t xml:space="preserve"> - Provides additional details on the market growth, segmentation by product type, material, and end-use, and the regional analysis of the High Volume Dispensing Systems market.</w:t>
      </w:r>
      <w:r/>
    </w:p>
    <w:p>
      <w:pPr>
        <w:pStyle w:val="ListNumber"/>
        <w:spacing w:line="240" w:lineRule="auto"/>
        <w:ind w:left="720"/>
      </w:pPr>
      <w:r/>
      <w:hyperlink r:id="rId11">
        <w:r>
          <w:rPr>
            <w:color w:val="0000EE"/>
            <w:u w:val="single"/>
          </w:rPr>
          <w:t>https://www.thebusinessresearchcompany.com/report/high-volume-dispensing-systems-global-market-report</w:t>
        </w:r>
      </w:hyperlink>
      <w:r>
        <w:t xml:space="preserve"> - Highlights the drivers of market growth, such as the increasing number of retail and hospital pharmacies, and the adoption of pharmacy automation systems.</w:t>
      </w:r>
      <w:r/>
    </w:p>
    <w:p>
      <w:pPr>
        <w:pStyle w:val="ListNumber"/>
        <w:spacing w:line="240" w:lineRule="auto"/>
        <w:ind w:left="720"/>
      </w:pPr>
      <w:r/>
      <w:hyperlink r:id="rId10">
        <w:r>
          <w:rPr>
            <w:color w:val="0000EE"/>
            <w:u w:val="single"/>
          </w:rPr>
          <w:t>https://www.gminsights.com/industry-analysis/high-volume-dispensing-systems-market</w:t>
        </w:r>
      </w:hyperlink>
      <w:r>
        <w:t xml:space="preserve"> - Discusses the integration of high-volume dispensing systems with pharmacy management systems and electronic health records (EHR) to streamline information flow and enhance patient care.</w:t>
      </w:r>
      <w:r/>
    </w:p>
    <w:p>
      <w:pPr>
        <w:pStyle w:val="ListNumber"/>
        <w:spacing w:line="240" w:lineRule="auto"/>
        <w:ind w:left="720"/>
      </w:pPr>
      <w:r/>
      <w:hyperlink r:id="rId11">
        <w:r>
          <w:rPr>
            <w:color w:val="0000EE"/>
            <w:u w:val="single"/>
          </w:rPr>
          <w:t>https://www.thebusinessresearchcompany.com/report/high-volume-dispensing-systems-global-market-report</w:t>
        </w:r>
      </w:hyperlink>
      <w:r>
        <w:t xml:space="preserve"> - Details the market segmentation by product type, including systems and cabinets, and software, and the dominant market share held by the systems and cabinets segment.</w:t>
      </w:r>
      <w:r/>
    </w:p>
    <w:p>
      <w:pPr>
        <w:pStyle w:val="ListNumber"/>
        <w:spacing w:line="240" w:lineRule="auto"/>
        <w:ind w:left="720"/>
      </w:pPr>
      <w:r/>
      <w:hyperlink r:id="rId10">
        <w:r>
          <w:rPr>
            <w:color w:val="0000EE"/>
            <w:u w:val="single"/>
          </w:rPr>
          <w:t>https://www.gminsights.com/industry-analysis/high-volume-dispensing-systems-market</w:t>
        </w:r>
      </w:hyperlink>
      <w:r>
        <w:t xml:space="preserve"> - Provides regional market analysis, including the growth prospects in North America, the U.S., France, and Japan.</w:t>
      </w:r>
      <w:r/>
    </w:p>
    <w:p>
      <w:pPr>
        <w:pStyle w:val="ListNumber"/>
        <w:spacing w:line="240" w:lineRule="auto"/>
        <w:ind w:left="720"/>
      </w:pPr>
      <w:r/>
      <w:hyperlink r:id="rId9">
        <w:r>
          <w:rPr>
            <w:color w:val="0000EE"/>
            <w:u w:val="single"/>
          </w:rPr>
          <w:t>https://www.noahwire.com</w:t>
        </w:r>
      </w:hyperlink>
      <w:r>
        <w:t xml:space="preserve"> - Although not directly accessible, this source is mentioned as the original report that discusses the High Volume Dispensing Systems and Recruitment Process Outsourcing markets, their growth trajectories, and challenges.</w:t>
      </w:r>
      <w:r/>
    </w:p>
    <w:p>
      <w:pPr>
        <w:pStyle w:val="ListNumber"/>
        <w:spacing w:line="240" w:lineRule="auto"/>
        <w:ind w:left="720"/>
      </w:pPr>
      <w:r/>
      <w:hyperlink r:id="rId11">
        <w:r>
          <w:rPr>
            <w:color w:val="0000EE"/>
            <w:u w:val="single"/>
          </w:rPr>
          <w:t>https://www.thebusinessresearchcompany.com/report/high-volume-dispensing-systems-global-market-report</w:t>
        </w:r>
      </w:hyperlink>
      <w:r>
        <w:t xml:space="preserve"> - Supports the trend of technological advancements and integration of automation technologies, IoT, and robotics in the High Volume Dispensing Systems market.</w:t>
      </w:r>
      <w:r/>
    </w:p>
    <w:p>
      <w:pPr>
        <w:pStyle w:val="ListNumber"/>
        <w:spacing w:line="240" w:lineRule="auto"/>
        <w:ind w:left="720"/>
      </w:pPr>
      <w:r/>
      <w:hyperlink r:id="rId10">
        <w:r>
          <w:rPr>
            <w:color w:val="0000EE"/>
            <w:u w:val="single"/>
          </w:rPr>
          <w:t>https://www.gminsights.com/industry-analysis/high-volume-dispensing-systems-market</w:t>
        </w:r>
      </w:hyperlink>
      <w:r>
        <w:t xml:space="preserve"> - Highlights the competitive landscape and the presence of several established and emerging players in the High Volume Dispensing Systems industry.</w:t>
      </w:r>
      <w:r/>
    </w:p>
    <w:p>
      <w:pPr>
        <w:pStyle w:val="ListNumber"/>
        <w:spacing w:line="240" w:lineRule="auto"/>
        <w:ind w:left="720"/>
      </w:pPr>
      <w:r/>
      <w:hyperlink r:id="rId12">
        <w:r>
          <w:rPr>
            <w:color w:val="0000EE"/>
            <w:u w:val="single"/>
          </w:rPr>
          <w:t>https://news.google.com/rss/articles/CBMimwFBVV95cUxPQ0hlU0lreFU2RGg0YWN3SWVJcmczaTBfQjE0bjJSbm51RmkzTUZSU1dScmhMSDZEcnNobDVnSzJDaE5BS2VWZ1U2WWxqNWhHZnl6LURZNGtjSjdEbko1LXpkVU43TkNnWjFQb3JBMEg5cWE1QjhXVTNBUTczbWJDVnRZTUFQcXVDQ0JOTEt4eWN4YTRKcFRDc2lSQQ?oc=5&amp;hl=en-US&amp;gl=US&amp;ceid=US:en</w:t>
        </w:r>
      </w:hyperlink>
      <w:r>
        <w:t xml:space="preserve"> - Please view link - unable to able to access data</w:t>
      </w:r>
      <w:r/>
    </w:p>
    <w:p>
      <w:pPr>
        <w:pStyle w:val="ListNumber"/>
        <w:spacing w:line="240" w:lineRule="auto"/>
        <w:ind w:left="720"/>
      </w:pPr>
      <w:r/>
      <w:hyperlink r:id="rId13">
        <w:r>
          <w:rPr>
            <w:color w:val="0000EE"/>
            <w:u w:val="single"/>
          </w:rPr>
          <w:t>https://news.google.com/rss/articles/CBMinAFBVV95cUxPcGk1dG9YT0c2YTRKZXlHb3o4NElScVJJV3B4WTV6LS1jaTBuNjFJYU1PcUNlREdBQnhFb01BRmg5LXE2anRacFZEeWdmZTNuZjZEaGtRNmVhdm02LUJJM1czbVFfczR6QWlWY2pjOF9kRm8ySHk1UmxfMFA3UEp2eUs1SE9RQmtrNGUzTVU4dzZ0VzlzZ1BKbXJsTn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minsights.com/industry-analysis/high-volume-dispensing-systems-market" TargetMode="External"/><Relationship Id="rId11" Type="http://schemas.openxmlformats.org/officeDocument/2006/relationships/hyperlink" Target="https://www.thebusinessresearchcompany.com/report/high-volume-dispensing-systems-global-market-report" TargetMode="External"/><Relationship Id="rId12" Type="http://schemas.openxmlformats.org/officeDocument/2006/relationships/hyperlink" Target="https://news.google.com/rss/articles/CBMimwFBVV95cUxPQ0hlU0lreFU2RGg0YWN3SWVJcmczaTBfQjE0bjJSbm51RmkzTUZSU1dScmhMSDZEcnNobDVnSzJDaE5BS2VWZ1U2WWxqNWhHZnl6LURZNGtjSjdEbko1LXpkVU43TkNnWjFQb3JBMEg5cWE1QjhXVTNBUTczbWJDVnRZTUFQcXVDQ0JOTEt4eWN4YTRKcFRDc2lSQQ?oc=5&amp;hl=en-US&amp;gl=US&amp;ceid=US:en" TargetMode="External"/><Relationship Id="rId13" Type="http://schemas.openxmlformats.org/officeDocument/2006/relationships/hyperlink" Target="https://news.google.com/rss/articles/CBMinAFBVV95cUxPcGk1dG9YT0c2YTRKZXlHb3o4NElScVJJV3B4WTV6LS1jaTBuNjFJYU1PcUNlREdBQnhFb01BRmg5LXE2anRacFZEeWdmZTNuZjZEaGtRNmVhdm02LUJJM1czbVFfczR6QWlWY2pjOF9kRm8ySHk1UmxfMFA3UEp2eUs1SE9RQmtrNGUzTVU4dzZ0VzlzZ1BKbXJsTn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