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 Paso lawmakers prepare for crucial legislative session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Texas Legislature gears up for its 2025 session, set to commence on January 14, a range of urgent topics is at the forefront for the El Paso legislative delegation. With nearly 100 bills already filed ahead of the session, issues ranging from abortion rights to gun laws and the emerging landscape of artificial intelligence are being prominently addressed by El Paso lawmakers.</w:t>
      </w:r>
      <w:r/>
    </w:p>
    <w:p>
      <w:r/>
      <w:r>
        <w:t>The delegation comprises one senator and five representatives, with key focus areas reflecting ongoing social debates and local needs. The Republican majority in both chambers presents challenges for the Democratic lawmakers, though there remains a semblance of optimism regarding bipartisan collaboration on specific priorities.</w:t>
      </w:r>
      <w:r/>
    </w:p>
    <w:p>
      <w:r/>
      <w:r>
        <w:t>State Sen. Cesar Blanco, maintaining a focus on healthcare and voting rights, has co-authored 18 bills, including Senate Bill 255, which seeks to expand Medicaid in Texas, a state that has yet to adopt the ACA expansion. Blanco has also authored bills aimed at voting law reforms and is pushing back against restrictive abortion laws with legislation to allow for exceptions in specific scenarios like sexual assault.</w:t>
      </w:r>
      <w:r/>
    </w:p>
    <w:p>
      <w:r/>
      <w:r>
        <w:t>In addition, state Rep. Claudia Ordaz is prioritising women's health, having filed bills to protect in vitro fertilisation services and ensure access to emergency contraceptives for sexual assault survivors. She has underscored the need for legislative action in reaction to nationwide attacks on women's reproductive rights, stating, "Women’s health care has been under constant attack by lawmakers throughout the country". Alongside these, Ordaz is advocating for animal welfare, aiming to impose stricter penalties for cruelty against pets.</w:t>
      </w:r>
      <w:r/>
    </w:p>
    <w:p>
      <w:r/>
      <w:r>
        <w:t>Meanwhile, state Rep. Mary Gonzalez has shifted focus towards the implications of artificial intelligence within society, filing five bills targeting the misuse of AI technology. Notably, her proposals include establishing criminal penalties for misleading media content aimed at election influence and promoting protections against explicit material generated through deep fake technology. Gonzalez stated, "In our rapidly evolving world, the challenges of AI will continue to persist and will likely grow if we don't address them".</w:t>
      </w:r>
      <w:r/>
    </w:p>
    <w:p>
      <w:r/>
      <w:r>
        <w:t>Additionally, state Rep. Joe Moody has introduced a series of legal reforms, including a proposal to abolish the death penalty, though he faces considerable opposition given the Republican majority. Moody's focus also extends to firearms legislation, advocating for stricter controls on weapon ownership.</w:t>
      </w:r>
      <w:r/>
    </w:p>
    <w:p>
      <w:r/>
      <w:r>
        <w:t>Incoming state Rep. Vince Perez, while yet to file any bills, is anticipating introducing legislation to improve government transparency and address educational declines in local neighborhoods. He has indicated intentions to focus on community issues that resonate with constituents.</w:t>
      </w:r>
      <w:r/>
    </w:p>
    <w:p>
      <w:r/>
      <w:r>
        <w:t>Rep. Eddie Morales appears to have a more eclectic legislative agenda, ranging from road maintenance to transparency in travel expenses for elected officials, suggesting a broad approach to tackling various challenges across his constituency.</w:t>
      </w:r>
      <w:r/>
    </w:p>
    <w:p>
      <w:r/>
      <w:r>
        <w:t>With the session imminent, these lawmakers are not only addressing local concerns but also engaging with the larger national discourse surrounding issues like healthcare access, women's rights, and the responsibilities tied to burgeoning technologies. The legislative efforts underway may set pivotal precedents and offer insight into the evolving political landscape in Texas as they navigate this complex terrain.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https://elpasomatters.org/2024/12/17/el-paso-state-legislators-talk-about-2025-session-forum/</w:t>
        </w:r>
      </w:hyperlink>
      <w:r>
        <w:t xml:space="preserve"> - Corroborates the upcoming 89th session of the Texas Legislature, the participation of El Paso lawmakers, and the issues to be discussed, including education funding and local property taxes.</w:t>
      </w:r>
      <w:r/>
    </w:p>
    <w:p>
      <w:pPr>
        <w:pStyle w:val="ListNumber"/>
        <w:spacing w:line="240" w:lineRule="auto"/>
        <w:ind w:left="720"/>
      </w:pPr>
      <w:r/>
      <w:hyperlink r:id="rId11">
        <w:r>
          <w:rPr>
            <w:color w:val="0000EE"/>
            <w:u w:val="single"/>
          </w:rPr>
          <w:t>https://elpasomatters.org/listings/events/el-paso-legislative-panel-jan-8/</w:t>
        </w:r>
      </w:hyperlink>
      <w:r>
        <w:t xml:space="preserve"> - Provides details about the El Paso Legislative Panel event, including the participation of State Sen. César Blanco and state Reps. Mary González, Joe Moody, and Vince Perez.</w:t>
      </w:r>
      <w:r/>
    </w:p>
    <w:p>
      <w:pPr>
        <w:pStyle w:val="ListNumber"/>
        <w:spacing w:line="240" w:lineRule="auto"/>
        <w:ind w:left="720"/>
      </w:pPr>
      <w:r/>
      <w:hyperlink r:id="rId12">
        <w:r>
          <w:rPr>
            <w:color w:val="0000EE"/>
            <w:u w:val="single"/>
          </w:rPr>
          <w:t>https://www.elpaso.org/epdays/</w:t>
        </w:r>
      </w:hyperlink>
      <w:r>
        <w:t xml:space="preserve"> - Highlights the importance of the 2025 Legislative Session for the El Paso business community and the advocacy efforts by the El Paso Chamber.</w:t>
      </w:r>
      <w:r/>
    </w:p>
    <w:p>
      <w:pPr>
        <w:pStyle w:val="ListNumber"/>
        <w:spacing w:line="240" w:lineRule="auto"/>
        <w:ind w:left="720"/>
      </w:pPr>
      <w:r/>
      <w:hyperlink r:id="rId10">
        <w:r>
          <w:rPr>
            <w:color w:val="0000EE"/>
            <w:u w:val="single"/>
          </w:rPr>
          <w:t>https://elpasomatters.org/2024/12/17/el-paso-state-legislators-talk-about-2025-session-forum/</w:t>
        </w:r>
      </w:hyperlink>
      <w:r>
        <w:t xml:space="preserve"> - Mentions the Republican majority in both chambers of the Texas Legislature and the challenges it poses for Democratic lawmakers from El Paso.</w:t>
      </w:r>
      <w:r/>
    </w:p>
    <w:p>
      <w:pPr>
        <w:pStyle w:val="ListNumber"/>
        <w:spacing w:line="240" w:lineRule="auto"/>
        <w:ind w:left="720"/>
      </w:pPr>
      <w:r/>
      <w:hyperlink r:id="rId11">
        <w:r>
          <w:rPr>
            <w:color w:val="0000EE"/>
            <w:u w:val="single"/>
          </w:rPr>
          <w:t>https://elpasomatters.org/listings/events/el-paso-legislative-panel-jan-8/</w:t>
        </w:r>
      </w:hyperlink>
      <w:r>
        <w:t xml:space="preserve"> - Confirms State Sen. César Blanco's focus on healthcare and voting rights, and his co-authorship of several bills.</w:t>
      </w:r>
      <w:r/>
    </w:p>
    <w:p>
      <w:pPr>
        <w:pStyle w:val="ListNumber"/>
        <w:spacing w:line="240" w:lineRule="auto"/>
        <w:ind w:left="720"/>
      </w:pPr>
      <w:r/>
      <w:hyperlink r:id="rId10">
        <w:r>
          <w:rPr>
            <w:color w:val="0000EE"/>
            <w:u w:val="single"/>
          </w:rPr>
          <w:t>https://elpasomatters.org/2024/12/17/el-paso-state-legislators-talk-about-2025-session-forum/</w:t>
        </w:r>
      </w:hyperlink>
      <w:r>
        <w:t xml:space="preserve"> - Discusses the filing of bills ahead of the session, including those related to education funding and local property taxes, which aligns with the broader legislative agenda.</w:t>
      </w:r>
      <w:r/>
    </w:p>
    <w:p>
      <w:pPr>
        <w:pStyle w:val="ListNumber"/>
        <w:spacing w:line="240" w:lineRule="auto"/>
        <w:ind w:left="720"/>
      </w:pPr>
      <w:r/>
      <w:hyperlink r:id="rId11">
        <w:r>
          <w:rPr>
            <w:color w:val="0000EE"/>
            <w:u w:val="single"/>
          </w:rPr>
          <w:t>https://elpasomatters.org/listings/events/el-paso-legislative-panel-jan-8/</w:t>
        </w:r>
      </w:hyperlink>
      <w:r>
        <w:t xml:space="preserve"> - Indicates the participation of state Reps. Mary González, Joe Moody, and Vince Perez in addressing various legislative priorities.</w:t>
      </w:r>
      <w:r/>
    </w:p>
    <w:p>
      <w:pPr>
        <w:pStyle w:val="ListNumber"/>
        <w:spacing w:line="240" w:lineRule="auto"/>
        <w:ind w:left="720"/>
      </w:pPr>
      <w:r/>
      <w:hyperlink r:id="rId10">
        <w:r>
          <w:rPr>
            <w:color w:val="0000EE"/>
            <w:u w:val="single"/>
          </w:rPr>
          <w:t>https://elpasomatters.org/2024/12/17/el-paso-state-legislators-talk-about-2025-session-forum/</w:t>
        </w:r>
      </w:hyperlink>
      <w:r>
        <w:t xml:space="preserve"> - Mentions specific El Paso issues, such as funding for a cancer treatment center and a psychiatric center, which were approved in 2023.</w:t>
      </w:r>
      <w:r/>
    </w:p>
    <w:p>
      <w:pPr>
        <w:pStyle w:val="ListNumber"/>
        <w:spacing w:line="240" w:lineRule="auto"/>
        <w:ind w:left="720"/>
      </w:pPr>
      <w:r/>
      <w:hyperlink r:id="rId12">
        <w:r>
          <w:rPr>
            <w:color w:val="0000EE"/>
            <w:u w:val="single"/>
          </w:rPr>
          <w:t>https://www.elpaso.org/epdays/</w:t>
        </w:r>
      </w:hyperlink>
      <w:r>
        <w:t xml:space="preserve"> - Highlights the strategic importance of El Paso Days in Austin for advocating key regional priorities during the legislative session.</w:t>
      </w:r>
      <w:r/>
    </w:p>
    <w:p>
      <w:pPr>
        <w:pStyle w:val="ListNumber"/>
        <w:spacing w:line="240" w:lineRule="auto"/>
        <w:ind w:left="720"/>
      </w:pPr>
      <w:r/>
      <w:hyperlink r:id="rId11">
        <w:r>
          <w:rPr>
            <w:color w:val="0000EE"/>
            <w:u w:val="single"/>
          </w:rPr>
          <w:t>https://elpasomatters.org/listings/events/el-paso-legislative-panel-jan-8/</w:t>
        </w:r>
      </w:hyperlink>
      <w:r>
        <w:t xml:space="preserve"> - Provides details about the event where El Paso lawmakers will discuss their priorities, which includes issues like healthcare, voting rights, and women's health.</w:t>
      </w:r>
      <w:r/>
    </w:p>
    <w:p>
      <w:pPr>
        <w:pStyle w:val="ListNumber"/>
        <w:spacing w:line="240" w:lineRule="auto"/>
        <w:ind w:left="720"/>
      </w:pPr>
      <w:r/>
      <w:hyperlink r:id="rId13">
        <w:r>
          <w:rPr>
            <w:color w:val="0000EE"/>
            <w:u w:val="single"/>
          </w:rPr>
          <w:t>https://news.google.com/rss/articles/CBMi4AFBVV95cUxObjlZcHFVYXd0NjAxZ3ZoQVEyNk9MOGhublNrRXJjNXY2ZXFDeEtSdjVVWE5ySjB3ZC11c2Y1dERXdURKNVB4UVZwbmVQbnZOeTdlWjNFNmtxWV9PX3ZjcFpCN0NzX082VGNuRlBsR0VVRE9DeGRrWWgwM0VqUjV0TERYMU1FOFU2aTJVMjdnZWxXWHJOYUdjMzJLQ3lodlNWdkF1cFZMRWtNNXduMUNfUVNKaHRqLVNGQUVLbEgzNkVkSGZBc2JBbV9zVDd3YmJPazNPMG5ONkp2SDhXdE1BZ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lpasomatters.org/2024/12/17/el-paso-state-legislators-talk-about-2025-session-forum/" TargetMode="External"/><Relationship Id="rId11" Type="http://schemas.openxmlformats.org/officeDocument/2006/relationships/hyperlink" Target="https://elpasomatters.org/listings/events/el-paso-legislative-panel-jan-8/" TargetMode="External"/><Relationship Id="rId12" Type="http://schemas.openxmlformats.org/officeDocument/2006/relationships/hyperlink" Target="https://www.elpaso.org/epdays/" TargetMode="External"/><Relationship Id="rId13" Type="http://schemas.openxmlformats.org/officeDocument/2006/relationships/hyperlink" Target="https://news.google.com/rss/articles/CBMi4AFBVV95cUxObjlZcHFVYXd0NjAxZ3ZoQVEyNk9MOGhublNrRXJjNXY2ZXFDeEtSdjVVWE5ySjB3ZC11c2Y1dERXdURKNVB4UVZwbmVQbnZOeTdlWjNFNmtxWV9PX3ZjcFpCN0NzX082VGNuRlBsR0VVRE9DeGRrWWgwM0VqUjV0TERYMU1FOFU2aTJVMjdnZWxXWHJOYUdjMzJLQ3lodlNWdkF1cFZMRWtNNXduMUNfUVNKaHRqLVNGQUVLbEgzNkVkSGZBc2JBbV9zVDd3YmJPazNPMG5ONkp2SDhXdE1BZ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