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Elliptic Labs secures major smartphone expansion contract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Elliptic Labs (OSE: ELABS), a prominent AI software company based in Oslo, Norway, has announced a significant expansion contract with one of the world's top five smartphone manufacturers. This deal includes at least 20 confirmed smartphone models, with a guaranteed minimum licensing fee for each model. The rollout of these models is expected to occur in phases over the next 12 to 15 months. </w:t>
      </w:r>
      <w:r/>
    </w:p>
    <w:p>
      <w:r/>
      <w:r>
        <w:t>Laila Danielsen, CEO of Elliptic Labs, highlighted the demand for the company's technology by stating, “The largest smartphone makers in the world continue to choose our AI Virtual Smart Sensor Platform™ to drive innovation and deliver value to their end customers. Our smartphone business is growing healthily, and as we mature, we are increasingly demonstrating the economies of scale that the biggest smartphone OEMs rely on to create greener, smarter, and more user-friendly devices.”</w:t>
      </w:r>
      <w:r/>
    </w:p>
    <w:p>
      <w:r/>
      <w:r>
        <w:t xml:space="preserve">An integral component of Elliptic Labs’ product offering is the AI Virtual Proximity Sensor, which detects when a user raises their phone to their ear during calls. This functionality allows smartphones to deactivate their displays and touch capabilities, enhancing the user experience by preventing accidental disconnections or unwanted actions while conserving battery life. </w:t>
      </w:r>
      <w:r/>
    </w:p>
    <w:p>
      <w:r/>
      <w:r>
        <w:t xml:space="preserve">The AI Virtual Proximity Sensor distinguishes itself as a software-only solution, bypassing the need for dedicated hardware sensors. This innovation not only reduces production costs but also mitigates sourcing risks associated with hardware components. </w:t>
      </w:r>
      <w:r/>
    </w:p>
    <w:p>
      <w:r/>
      <w:r>
        <w:t>Elliptic Labs' technology leverages proprietary deep neural networks to produce AI-powered Virtual Smart Sensors, aiming to enhance user experience through improved contextual intelligence. These sensors currently feature in over 500 million devices across a variety of operating systems and platforms, further solidifying Elliptic Labs' position in the market.</w:t>
      </w:r>
      <w:r/>
    </w:p>
    <w:p>
      <w:r/>
      <w:r>
        <w:t>The company emphasizes its commitment to pushing the limits of contextual intelligence, which it believes leads to more intuitive and impactful user experiences. Elliptic Labs maintains a global presence with offices in the USA, China, South Korea, Taiwan, and Japan, while being listed on the Oslo Stock Exchange. The entirety of its technology and intellectual property is developed in Norway and is solely owned by the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https://www.businesswire.com/news/home/20250101121397/en/Elliptic-Labs-Signs-New-Expansion-License-Contract-for-20-Smartphone-Models</w:t>
        </w:r>
      </w:hyperlink>
      <w:r>
        <w:t xml:space="preserve"> - Corroborates the announcement of the expansion contract with a top-5 global smartphone maker for at least 20 confirmed models and the phased rollout over 12-15 months.</w:t>
      </w:r>
      <w:r/>
    </w:p>
    <w:p>
      <w:pPr>
        <w:pStyle w:val="ListNumber"/>
        <w:spacing w:line="240" w:lineRule="auto"/>
        <w:ind w:left="720"/>
      </w:pPr>
      <w:r/>
      <w:hyperlink r:id="rId10">
        <w:r>
          <w:rPr>
            <w:color w:val="0000EE"/>
            <w:u w:val="single"/>
          </w:rPr>
          <w:t>https://www.businesswire.com/news/home/20250101121397/en/Elliptic-Labs-Signs-New-Expansion-License-Contract-for-20-Smartphone-Models</w:t>
        </w:r>
      </w:hyperlink>
      <w:r>
        <w:t xml:space="preserve"> - Supports Laila Danielsen's statement on the demand for Elliptic Labs' technology and the growth of their smartphone business.</w:t>
      </w:r>
      <w:r/>
    </w:p>
    <w:p>
      <w:pPr>
        <w:pStyle w:val="ListNumber"/>
        <w:spacing w:line="240" w:lineRule="auto"/>
        <w:ind w:left="720"/>
      </w:pPr>
      <w:r/>
      <w:hyperlink r:id="rId11">
        <w:r>
          <w:rPr>
            <w:color w:val="0000EE"/>
            <w:u w:val="single"/>
          </w:rPr>
          <w:t>https://ellipticlabs.com/technology/</w:t>
        </w:r>
      </w:hyperlink>
      <w:r>
        <w:t xml:space="preserve"> - Explains the functionality of the AI Virtual Proximity Sensor and how it detects when a user raises their phone to their ear during calls.</w:t>
      </w:r>
      <w:r/>
    </w:p>
    <w:p>
      <w:pPr>
        <w:pStyle w:val="ListNumber"/>
        <w:spacing w:line="240" w:lineRule="auto"/>
        <w:ind w:left="720"/>
      </w:pPr>
      <w:r/>
      <w:hyperlink r:id="rId11">
        <w:r>
          <w:rPr>
            <w:color w:val="0000EE"/>
            <w:u w:val="single"/>
          </w:rPr>
          <w:t>https://ellipticlabs.com/technology/</w:t>
        </w:r>
      </w:hyperlink>
      <w:r>
        <w:t xml:space="preserve"> - Details how the AI Virtual Proximity Sensor is a software-only solution, reducing the need for dedicated hardware sensors.</w:t>
      </w:r>
      <w:r/>
    </w:p>
    <w:p>
      <w:pPr>
        <w:pStyle w:val="ListNumber"/>
        <w:spacing w:line="240" w:lineRule="auto"/>
        <w:ind w:left="720"/>
      </w:pPr>
      <w:r/>
      <w:hyperlink r:id="rId11">
        <w:r>
          <w:rPr>
            <w:color w:val="0000EE"/>
            <w:u w:val="single"/>
          </w:rPr>
          <w:t>https://ellipticlabs.com/technology/</w:t>
        </w:r>
      </w:hyperlink>
      <w:r>
        <w:t xml:space="preserve"> - Describes how Elliptic Labs' technology leverages proprietary deep neural networks to produce AI-powered Virtual Smart Sensors.</w:t>
      </w:r>
      <w:r/>
    </w:p>
    <w:p>
      <w:pPr>
        <w:pStyle w:val="ListNumber"/>
        <w:spacing w:line="240" w:lineRule="auto"/>
        <w:ind w:left="720"/>
      </w:pPr>
      <w:r/>
      <w:hyperlink r:id="rId11">
        <w:r>
          <w:rPr>
            <w:color w:val="0000EE"/>
            <w:u w:val="single"/>
          </w:rPr>
          <w:t>https://ellipticlabs.com/technology/</w:t>
        </w:r>
      </w:hyperlink>
      <w:r>
        <w:t xml:space="preserve"> - Confirms that Elliptic Labs' AI Virtual Smart Sensors are deployed in over 500 million devices across various operating systems and platforms.</w:t>
      </w:r>
      <w:r/>
    </w:p>
    <w:p>
      <w:pPr>
        <w:pStyle w:val="ListNumber"/>
        <w:spacing w:line="240" w:lineRule="auto"/>
        <w:ind w:left="720"/>
      </w:pPr>
      <w:r/>
      <w:hyperlink r:id="rId12">
        <w:r>
          <w:rPr>
            <w:color w:val="0000EE"/>
            <w:u w:val="single"/>
          </w:rPr>
          <w:t>https://ellipticlabs.com/mfn_news/elliptic-labs-signs-expansion-contract-with-oppo-2/</w:t>
        </w:r>
      </w:hyperlink>
      <w:r>
        <w:t xml:space="preserve"> - Provides additional context on Elliptic Labs' expansion contracts with major smartphone manufacturers like Oppo.</w:t>
      </w:r>
      <w:r/>
    </w:p>
    <w:p>
      <w:pPr>
        <w:pStyle w:val="ListNumber"/>
        <w:spacing w:line="240" w:lineRule="auto"/>
        <w:ind w:left="720"/>
      </w:pPr>
      <w:r/>
      <w:hyperlink r:id="rId11">
        <w:r>
          <w:rPr>
            <w:color w:val="0000EE"/>
            <w:u w:val="single"/>
          </w:rPr>
          <w:t>https://ellipticlabs.com/technology/</w:t>
        </w:r>
      </w:hyperlink>
      <w:r>
        <w:t xml:space="preserve"> - Highlights Elliptic Labs' commitment to enhancing user experience through improved contextual intelligence.</w:t>
      </w:r>
      <w:r/>
    </w:p>
    <w:p>
      <w:pPr>
        <w:pStyle w:val="ListNumber"/>
        <w:spacing w:line="240" w:lineRule="auto"/>
        <w:ind w:left="720"/>
      </w:pPr>
      <w:r/>
      <w:hyperlink r:id="rId13">
        <w:r>
          <w:rPr>
            <w:color w:val="0000EE"/>
            <w:u w:val="single"/>
          </w:rPr>
          <w:t>https://ellipticlabs.com/mfn_news/elliptic-labs-launches-new-product-the-ai-virtual-seamless-sensor-for-seamless-device-to-device-user-experiences/</w:t>
        </w:r>
      </w:hyperlink>
      <w:r>
        <w:t xml:space="preserve"> - Supports the company's mission to push the limits of contextual intelligence and create more intuitive user experiences.</w:t>
      </w:r>
      <w:r/>
    </w:p>
    <w:p>
      <w:pPr>
        <w:pStyle w:val="ListNumber"/>
        <w:spacing w:line="240" w:lineRule="auto"/>
        <w:ind w:left="720"/>
      </w:pPr>
      <w:r/>
      <w:hyperlink r:id="rId11">
        <w:r>
          <w:rPr>
            <w:color w:val="0000EE"/>
            <w:u w:val="single"/>
          </w:rPr>
          <w:t>https://ellipticlabs.com/technology/</w:t>
        </w:r>
      </w:hyperlink>
      <w:r>
        <w:t xml:space="preserve"> - Confirms that Elliptic Labs maintains a global presence and is listed on the Oslo Stock Exchange, with all technology and intellectual property developed in Norway.</w:t>
      </w:r>
      <w:r/>
    </w:p>
    <w:p>
      <w:pPr>
        <w:pStyle w:val="ListNumber"/>
        <w:spacing w:line="240" w:lineRule="auto"/>
        <w:ind w:left="720"/>
      </w:pPr>
      <w:r/>
      <w:hyperlink r:id="rId13">
        <w:r>
          <w:rPr>
            <w:color w:val="0000EE"/>
            <w:u w:val="single"/>
          </w:rPr>
          <w:t>https://ellipticlabs.com/mfn_news/elliptic-labs-launches-new-product-the-ai-virtual-seamless-sensor-for-seamless-device-to-device-user-experiences/</w:t>
        </w:r>
      </w:hyperlink>
      <w:r>
        <w:t xml:space="preserve"> - Provides additional information on Elliptic Labs' global presence and its offices in various countries.</w:t>
      </w:r>
      <w:r/>
    </w:p>
    <w:p>
      <w:pPr>
        <w:pStyle w:val="ListNumber"/>
        <w:spacing w:line="240" w:lineRule="auto"/>
        <w:ind w:left="720"/>
      </w:pPr>
      <w:r/>
      <w:hyperlink r:id="rId14">
        <w:r>
          <w:rPr>
            <w:color w:val="0000EE"/>
            <w:u w:val="single"/>
          </w:rPr>
          <w:t>https://news.google.com/rss/articles/CBMizAFBVV95cUxQM1loWDhuc3dYRGh1S2s0cmZ3VkROS2hhdXpmUzgwOGlVM0J0OG5ndTdydk1BVVdBTDBfci1ZazhYd2VjcUc5Z1BzSm91Skg2d1I4ZmlVSXZPc0ZOcTk5dmI0cmczcXNHZFVLZVNUVS1kT0JhVGpKNlFKUk1Ya0t0QlFCSzlWcURNUmFRenpCVUhpaU9jVFl3Y0o0M0JiMDZQcEl3b0d6SVBZTk4wN2RjR2dHb1l5a2N5MnUxMnNSMjhjazZSSHR5MEFyYl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1121397/en/Elliptic-Labs-Signs-New-Expansion-License-Contract-for-20-Smartphone-Models" TargetMode="External"/><Relationship Id="rId11" Type="http://schemas.openxmlformats.org/officeDocument/2006/relationships/hyperlink" Target="https://ellipticlabs.com/technology/" TargetMode="External"/><Relationship Id="rId12" Type="http://schemas.openxmlformats.org/officeDocument/2006/relationships/hyperlink" Target="https://ellipticlabs.com/mfn_news/elliptic-labs-signs-expansion-contract-with-oppo-2/" TargetMode="External"/><Relationship Id="rId13" Type="http://schemas.openxmlformats.org/officeDocument/2006/relationships/hyperlink" Target="https://ellipticlabs.com/mfn_news/elliptic-labs-launches-new-product-the-ai-virtual-seamless-sensor-for-seamless-device-to-device-user-experiences/" TargetMode="External"/><Relationship Id="rId14" Type="http://schemas.openxmlformats.org/officeDocument/2006/relationships/hyperlink" Target="https://news.google.com/rss/articles/CBMizAFBVV95cUxQM1loWDhuc3dYRGh1S2s0cmZ3VkROS2hhdXpmUzgwOGlVM0J0OG5ndTdydk1BVVdBTDBfci1ZazhYd2VjcUc5Z1BzSm91Skg2d1I4ZmlVSXZPc0ZOcTk5dmI0cmczcXNHZFVLZVNUVS1kT0JhVGpKNlFKUk1Ya0t0QlFCSzlWcURNUmFRenpCVUhpaU9jVFl3Y0o0M0JiMDZQcEl3b0d6SVBZTk4wN2RjR2dHb1l5a2N5MnUxMnNSMjhjazZSSHR5MEFyYl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