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Poppenspel Advies launches AI-powered solutions to transform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Poppenspel Advies, an innovative IT consultancy based in Manhattan, New York, has announced the launch of a suite of AI-powered solutions designed to revolutionise business operations across a range of industries. Founded by Mrs. Arpita Robert Pattinson, the consultancy aims to enhance productivity and streamline workflows through advanced artificial intelligence technologies. This initiative comes in partnership with the recognised ARP Group, positioning Poppenspel Advies to redefine how businesses engage with technological advancements for strategic growth.</w:t>
      </w:r>
      <w:r/>
    </w:p>
    <w:p>
      <w:r/>
      <w:r>
        <w:t>The consultancy’s new offerings encompass a variety of AI-driven tools that empower companies with real-time data insights, automate mundane tasks, and personalise user interactions. These solutions are developed to seamlessly integrate into existing operational frameworks, ensuring they are easy to adopt and effective in performance. By utilising cutting-edge artificial intelligence, Poppenspel Advies enables organisations to make expedited and informed decisions while optimising operational efficiency and mitigating risks associated with business activities.</w:t>
      </w:r>
      <w:r/>
    </w:p>
    <w:p>
      <w:r/>
      <w:r>
        <w:t>Key features of the new AI solutions include:</w:t>
      </w:r>
      <w:r/>
      <w:r/>
    </w:p>
    <w:p>
      <w:pPr>
        <w:pStyle w:val="ListBullet"/>
        <w:spacing w:line="240" w:lineRule="auto"/>
        <w:ind w:left="720"/>
      </w:pPr>
      <w:r/>
      <w:r>
        <w:t>Advanced Analytics: These tools are designed to provide actionable insights in real-time, aiding businesses in refining their operations and minimising potential risks.</w:t>
      </w:r>
      <w:r/>
    </w:p>
    <w:p>
      <w:pPr>
        <w:pStyle w:val="ListBullet"/>
        <w:spacing w:line="240" w:lineRule="auto"/>
        <w:ind w:left="720"/>
      </w:pPr>
      <w:r/>
      <w:r>
        <w:t>Automation and Efficiency: By automating routine processes, the solutions allow teams to concentrate on strategic initiatives that drive business growth.</w:t>
      </w:r>
      <w:r/>
    </w:p>
    <w:p>
      <w:pPr>
        <w:pStyle w:val="ListBullet"/>
        <w:spacing w:line="240" w:lineRule="auto"/>
        <w:ind w:left="720"/>
      </w:pPr>
      <w:r/>
      <w:r>
        <w:t>Personalised User Experience: The technology adapts to individual user preferences and specific industry requirements, facilitating a smoother integration process.</w:t>
      </w:r>
      <w:r/>
      <w:r/>
    </w:p>
    <w:p>
      <w:r/>
      <w:r>
        <w:t>Poppenspel Advies has positioned itself as a critical partner for a variety of business sizes, including large enterprises, small to medium-sized enterprises (SMEs), and startups. Its solutions particularly target sectors such as finance, hospitality, and retail, where they tackle prevalent operational challenges effectively.</w:t>
      </w:r>
      <w:r/>
    </w:p>
    <w:p>
      <w:r/>
      <w:r>
        <w:t>The consultancy has outlined specific applications for its AI solutions across different industries:</w:t>
      </w:r>
      <w:r/>
      <w:r/>
    </w:p>
    <w:p>
      <w:pPr>
        <w:pStyle w:val="ListBullet"/>
        <w:spacing w:line="240" w:lineRule="auto"/>
        <w:ind w:left="720"/>
      </w:pPr>
      <w:r/>
      <w:r>
        <w:t>Financial Services: Improving fraud detection and automating compliance processes through the application of AI analytics.</w:t>
      </w:r>
      <w:r/>
    </w:p>
    <w:p>
      <w:pPr>
        <w:pStyle w:val="ListBullet"/>
        <w:spacing w:line="240" w:lineRule="auto"/>
        <w:ind w:left="720"/>
      </w:pPr>
      <w:r/>
      <w:r>
        <w:t>Hospitality: Streamlining user experience with rapid technology-driven solutions for booking services related to flights and accommodations.</w:t>
      </w:r>
      <w:r/>
    </w:p>
    <w:p>
      <w:pPr>
        <w:pStyle w:val="ListBullet"/>
        <w:spacing w:line="240" w:lineRule="auto"/>
        <w:ind w:left="720"/>
      </w:pPr>
      <w:r/>
      <w:r>
        <w:t>Retail: Enhancing customer interactions and optimizing inventory management with insights derived from advanced data analytics.</w:t>
      </w:r>
      <w:r/>
      <w:r/>
    </w:p>
    <w:p>
      <w:r/>
      <w:r>
        <w:t>“In the age of AI, our consultancy is not just about providing solutions but transforming possibilities,” Mrs. Arpita Robert Pattinson stated. She emphasised that their tools empower businesses to reach their full potential by increasing productivity and encouraging innovation. According to her, the consultancy is excited to lead clients on this transformative journey.</w:t>
      </w:r>
      <w:r/>
    </w:p>
    <w:p>
      <w:r/>
      <w:r>
        <w:t>Poppenspel Advies is bolstered by a strategic partnership with ARP Group, which enhances its service offerings through strategic consultancy, implementation of AI solutions, and ongoing support. Under the adept leadership of Mrs. Pattinson, who has been associated with the ARP Group, the consultancy is committed to delivering scalable and sustainable solutions, thus establishing itself as a frontrunner in driving both efficiency and innovation within the industry.</w:t>
      </w:r>
      <w:r/>
    </w:p>
    <w:p>
      <w:r/>
      <w:r>
        <w:t xml:space="preserve">As part of the ARP Group, Poppenspel Advies remains dedicated to fostering innovation and operational efficiency across diverse sectors. The consultancy firmly believes that its tailored and transformative solutions will assist businesses in maximising their potential in an increasingly digital landscape. </w:t>
      </w:r>
      <w:r/>
    </w:p>
    <w:p>
      <w:r/>
      <w:r>
        <w:t>For more details about Poppenspel Advies and its range of services, interested parties are invited to visit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https://www.ibm.com/think/insights/ai-productivity</w:t>
        </w:r>
      </w:hyperlink>
      <w:r>
        <w:t xml:space="preserve"> - Corroborates the use of AI to enhance efficiency and effectiveness in various tasks and processes, including advanced analytics, automation, and personalized user experiences.</w:t>
      </w:r>
      <w:r/>
    </w:p>
    <w:p>
      <w:pPr>
        <w:pStyle w:val="ListNumber"/>
        <w:spacing w:line="240" w:lineRule="auto"/>
        <w:ind w:left="720"/>
      </w:pPr>
      <w:r/>
      <w:hyperlink r:id="rId11">
        <w:r>
          <w:rPr>
            <w:color w:val="0000EE"/>
            <w:u w:val="single"/>
          </w:rPr>
          <w:t>https://www.microsoft.com/en-us/microsoft-365/business-insights-ideas/resources/ai-productivity-tips-business</w:t>
        </w:r>
      </w:hyperlink>
      <w:r>
        <w:t xml:space="preserve"> - Supports the idea of using AI to automate mundane tasks, improve data analysis, and enhance decision-making, which are key features of Poppenspel Advies' solutions.</w:t>
      </w:r>
      <w:r/>
    </w:p>
    <w:p>
      <w:pPr>
        <w:pStyle w:val="ListNumber"/>
        <w:spacing w:line="240" w:lineRule="auto"/>
        <w:ind w:left="720"/>
      </w:pPr>
      <w:r/>
      <w:hyperlink r:id="rId11">
        <w:r>
          <w:rPr>
            <w:color w:val="0000EE"/>
            <w:u w:val="single"/>
          </w:rPr>
          <w:t>https://www.microsoft.com/en-us/microsoft-365/business-insights-ideas/resources/ai-productivity-tips-business</w:t>
        </w:r>
      </w:hyperlink>
      <w:r>
        <w:t xml:space="preserve"> - Details how AI can be used to personalize user interactions and streamline workflows, aligning with Poppenspel Advies' goals.</w:t>
      </w:r>
      <w:r/>
    </w:p>
    <w:p>
      <w:pPr>
        <w:pStyle w:val="ListNumber"/>
        <w:spacing w:line="240" w:lineRule="auto"/>
        <w:ind w:left="720"/>
      </w:pPr>
      <w:r/>
      <w:hyperlink r:id="rId12">
        <w:r>
          <w:rPr>
            <w:color w:val="0000EE"/>
            <w:u w:val="single"/>
          </w:rPr>
          <w:t>https://www.paloaltonetworks.com/company/press/2024/palo-alto-networks-launches-new-security-solutions-infused-with-precision-ai-to-defend-against-advanced-threats-and-safeguard-ai-adoption</w:t>
        </w:r>
      </w:hyperlink>
      <w:r>
        <w:t xml:space="preserve"> - Illustrates the integration of AI in various industries to address operational challenges, such as advanced analytics and risk mitigation, similar to Poppenspel Advies' approach.</w:t>
      </w:r>
      <w:r/>
    </w:p>
    <w:p>
      <w:pPr>
        <w:pStyle w:val="ListNumber"/>
        <w:spacing w:line="240" w:lineRule="auto"/>
        <w:ind w:left="720"/>
      </w:pPr>
      <w:r/>
      <w:hyperlink r:id="rId10">
        <w:r>
          <w:rPr>
            <w:color w:val="0000EE"/>
            <w:u w:val="single"/>
          </w:rPr>
          <w:t>https://www.ibm.com/think/insights/ai-productivity</w:t>
        </w:r>
      </w:hyperlink>
      <w:r>
        <w:t xml:space="preserve"> - Discusses the application of AI in financial services for fraud detection and compliance, which is a specific sector targeted by Poppenspel Advies.</w:t>
      </w:r>
      <w:r/>
    </w:p>
    <w:p>
      <w:pPr>
        <w:pStyle w:val="ListNumber"/>
        <w:spacing w:line="240" w:lineRule="auto"/>
        <w:ind w:left="720"/>
      </w:pPr>
      <w:r/>
      <w:hyperlink r:id="rId11">
        <w:r>
          <w:rPr>
            <w:color w:val="0000EE"/>
            <w:u w:val="single"/>
          </w:rPr>
          <w:t>https://www.microsoft.com/en-us/microsoft-365/business-insights-ideas/resources/ai-productivity-tips-business</w:t>
        </w:r>
      </w:hyperlink>
      <w:r>
        <w:t xml:space="preserve"> - Explains how AI can enhance customer interactions and optimize inventory management in retail, aligning with Poppenspel Advies' retail sector solutions.</w:t>
      </w:r>
      <w:r/>
    </w:p>
    <w:p>
      <w:pPr>
        <w:pStyle w:val="ListNumber"/>
        <w:spacing w:line="240" w:lineRule="auto"/>
        <w:ind w:left="720"/>
      </w:pPr>
      <w:r/>
      <w:hyperlink r:id="rId10">
        <w:r>
          <w:rPr>
            <w:color w:val="0000EE"/>
            <w:u w:val="single"/>
          </w:rPr>
          <w:t>https://www.ibm.com/think/insights/ai-productivity</w:t>
        </w:r>
      </w:hyperlink>
      <w:r>
        <w:t xml:space="preserve"> - Highlights the use of AI in hospitality to streamline user experiences, such as booking services, which is another sector targeted by Poppenspel Advies.</w:t>
      </w:r>
      <w:r/>
    </w:p>
    <w:p>
      <w:pPr>
        <w:pStyle w:val="ListNumber"/>
        <w:spacing w:line="240" w:lineRule="auto"/>
        <w:ind w:left="720"/>
      </w:pPr>
      <w:r/>
      <w:hyperlink r:id="rId13">
        <w:r>
          <w:rPr>
            <w:color w:val="0000EE"/>
            <w:u w:val="single"/>
          </w:rPr>
          <w:t>https://startupscorecard.nl/interview/nalden-interview/</w:t>
        </w:r>
      </w:hyperlink>
      <w:r>
        <w:t xml:space="preserve"> - Mentions the role of AI in automating tasks and improving productivity, which is central to Poppenspel Advies' mission to enhance business operations.</w:t>
      </w:r>
      <w:r/>
    </w:p>
    <w:p>
      <w:pPr>
        <w:pStyle w:val="ListNumber"/>
        <w:spacing w:line="240" w:lineRule="auto"/>
        <w:ind w:left="720"/>
      </w:pPr>
      <w:r/>
      <w:hyperlink r:id="rId11">
        <w:r>
          <w:rPr>
            <w:color w:val="0000EE"/>
            <w:u w:val="single"/>
          </w:rPr>
          <w:t>https://www.microsoft.com/en-us/microsoft-365/business-insights-ideas/resources/ai-productivity-tips-business</w:t>
        </w:r>
      </w:hyperlink>
      <w:r>
        <w:t xml:space="preserve"> - Details the benefits of AI in project management, including task automation and resource allocation, which are part of Poppenspel Advies' service offerings.</w:t>
      </w:r>
      <w:r/>
    </w:p>
    <w:p>
      <w:pPr>
        <w:pStyle w:val="ListNumber"/>
        <w:spacing w:line="240" w:lineRule="auto"/>
        <w:ind w:left="720"/>
      </w:pPr>
      <w:r/>
      <w:hyperlink r:id="rId10">
        <w:r>
          <w:rPr>
            <w:color w:val="0000EE"/>
            <w:u w:val="single"/>
          </w:rPr>
          <w:t>https://www.ibm.com/think/insights/ai-productivity</w:t>
        </w:r>
      </w:hyperlink>
      <w:r>
        <w:t xml:space="preserve"> - Explains how AI can improve communication and collaboration among team members, which is a key aspect of Poppenspel Advies' solutions for various business sizes.</w:t>
      </w:r>
      <w:r/>
    </w:p>
    <w:p>
      <w:pPr>
        <w:pStyle w:val="ListNumber"/>
        <w:spacing w:line="240" w:lineRule="auto"/>
        <w:ind w:left="720"/>
      </w:pPr>
      <w:r/>
      <w:hyperlink r:id="rId12">
        <w:r>
          <w:rPr>
            <w:color w:val="0000EE"/>
            <w:u w:val="single"/>
          </w:rPr>
          <w:t>https://www.paloaltonetworks.com/company/press/2024/palo-alto-networks-launches-new-security-solutions-infused-with-precision-ai-to-defend-against-advanced-threats-and-safeguard-ai-adoption</w:t>
        </w:r>
      </w:hyperlink>
      <w:r>
        <w:t xml:space="preserve"> - Discusses the importance of integrating AI solutions into existing operational frameworks, ensuring ease of adoption and effectiveness, similar to Poppenspel Advies' approach.</w:t>
      </w:r>
      <w:r/>
    </w:p>
    <w:p>
      <w:pPr>
        <w:pStyle w:val="ListNumber"/>
        <w:spacing w:line="240" w:lineRule="auto"/>
        <w:ind w:left="720"/>
      </w:pPr>
      <w:r/>
      <w:hyperlink r:id="rId14">
        <w:r>
          <w:rPr>
            <w:color w:val="0000EE"/>
            <w:u w:val="single"/>
          </w:rPr>
          <w:t>https://news.google.com/rss/articles/CBMifEFVX3lxTE9BUWJWbThjQ0dHVU9DdUdUNUhWZ1RvcUF6OWxTMnYwY18wMlNyRTlsVHpmV01MQXNTaUZLWlpnelI3ZnFyTEx4cG5ucW9QcG83RjFmTkVRNVhRd2NuazRlOXF3Zmdvd2FXQU95Y1lmWlVwWk02dDIyOUV2ZnI?oc=5&amp;hl=en-US&amp;gl=US&amp;ceid=US:en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ai-productivity" TargetMode="External"/><Relationship Id="rId11" Type="http://schemas.openxmlformats.org/officeDocument/2006/relationships/hyperlink" Target="https://www.microsoft.com/en-us/microsoft-365/business-insights-ideas/resources/ai-productivity-tips-business" TargetMode="External"/><Relationship Id="rId12" Type="http://schemas.openxmlformats.org/officeDocument/2006/relationships/hyperlink" Target="https://www.paloaltonetworks.com/company/press/2024/palo-alto-networks-launches-new-security-solutions-infused-with-precision-ai-to-defend-against-advanced-threats-and-safeguard-ai-adoption" TargetMode="External"/><Relationship Id="rId13" Type="http://schemas.openxmlformats.org/officeDocument/2006/relationships/hyperlink" Target="https://startupscorecard.nl/interview/nalden-interview/" TargetMode="External"/><Relationship Id="rId14" Type="http://schemas.openxmlformats.org/officeDocument/2006/relationships/hyperlink" Target="https://news.google.com/rss/articles/CBMifEFVX3lxTE9BUWJWbThjQ0dHVU9DdUdUNUhWZ1RvcUF6OWxTMnYwY18wMlNyRTlsVHpmV01MQXNTaUZLWlpnelI3ZnFyTEx4cG5ucW9QcG83RjFmTkVRNVhRd2NuazRlOXF3Zmdvd2FXQU95Y1lmWlVwWk02dDIyOUV2Zn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