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Security industry trends forecast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Chris Hugman, co-founder and CEO of cloud-based security platform provider System Surveyor, recently provided insights into trends forecasted for the security industry in 2025 during an interview with "Security Sales &amp; Integration". Highlighting the rapid evolution of security technology, Hugman underscored the substantial opportunities available for security dealers, installers, and integrators through upgrades to existing systems.</w:t>
      </w:r>
      <w:r/>
    </w:p>
    <w:p>
      <w:r/>
      <w:r>
        <w:t>He pointed out that there is a vast number of "billions of dollars in technology" already in use, particularly in areas like video surveillance, access control, and audio-visual systems. Hugman stressed the need for retrofitting and upgrading these devices to incorporate new functionalities driven by advancements in artificial intelligence (AI), machine learning, and cloud technology.</w:t>
      </w:r>
      <w:r/>
    </w:p>
    <w:p>
      <w:r/>
      <w:r>
        <w:t>Hugman noted that cloud migration, particularly hybrid cloud solutions, is poised to grow significantly, stating, “It makes good sense both technically and financially.” While AI and machine learning continue to innovate the market, he cautioned that it may take time for these technologies to gain traction within the industry due to several factors including the need for education among integrators and the market at large. He also mentioned that the shortage of expertise among installation resources remains a concern.</w:t>
      </w:r>
      <w:r/>
    </w:p>
    <w:p>
      <w:r/>
      <w:r>
        <w:t>When discussing challenges facing the security industry, Hugman highlighted the evolving nature of customer buying behaviour influenced by AI search tools, which have made customers harder to reach. He also spoke about potential tariff changes from the new U.S. administration that could lead to increased costs for security technologies, potentially dampening market demand. Additionally, he pointed out a technical talent shortage that affects the sector, noting that while public education programmes may help, attrition from retirement remains a looming challenge.</w:t>
      </w:r>
      <w:r/>
    </w:p>
    <w:p>
      <w:r/>
      <w:r>
        <w:t>Despite the hurdles, Hugman indicated that the security industry is generally thriving, stating that there is substantial visibility and capital entering the market due to recent mergers and acquisitions (M&amp;A). However, he cautioned that aggressive investment strategies seeking quick returns could endanger the sector's integrity.</w:t>
      </w:r>
      <w:r/>
    </w:p>
    <w:p>
      <w:r/>
      <w:r>
        <w:t>Looking ahead, security dealers and integrators may experience unforeseen challenges from increasingly sophisticated outside investors and heightened competition from IT managed service providers and audio-visual integrators entering the security market. As Hugman explained, customers are likely to seek comprehensive solutions from existing providers.</w:t>
      </w:r>
      <w:r/>
    </w:p>
    <w:p>
      <w:r/>
      <w:r>
        <w:t>In reflecting on the industry's trajectory, Hugman expressed the need for security professionals to focus on understanding and applying AI in their work and to engage in educating both themselves and their clients about these emerging technologies. He proposed that for small to medium-sized dealers and integrators, recalibrating prices to align with the value they deliver could prove essential for remaining competitive.</w:t>
      </w:r>
      <w:r/>
    </w:p>
    <w:p>
      <w:r/>
      <w:r>
        <w:t>Concluding his insights, Hugman stated, “2025 will be remembered as the year that the security industry went from being a necessary overhead expense to an innovative strategic resource for the customer.”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https://systemsurveyor.com/security-system-design-news/unlocking-the-potential-for-security-iot-integrators-in-2025</w:t>
        </w:r>
      </w:hyperlink>
      <w:r>
        <w:t xml:space="preserve"> - Corroborates Chris Hugman's insights on the evolution of security technology, the need for standardization, and the role of AI and cloud technology in the security industry.</w:t>
      </w:r>
      <w:r/>
    </w:p>
    <w:p>
      <w:pPr>
        <w:pStyle w:val="ListNumber"/>
        <w:spacing w:line="240" w:lineRule="auto"/>
        <w:ind w:left="720"/>
      </w:pPr>
      <w:r/>
      <w:hyperlink r:id="rId10">
        <w:r>
          <w:rPr>
            <w:color w:val="0000EE"/>
            <w:u w:val="single"/>
          </w:rPr>
          <w:t>https://systemsurveyor.com/security-system-design-news/unlocking-the-potential-for-security-iot-integrators-in-2025</w:t>
        </w:r>
      </w:hyperlink>
      <w:r>
        <w:t xml:space="preserve"> - Supports the discussion on the convergence of physical security, IT, and AV, and the potential for system integrators to expand across vertical industries.</w:t>
      </w:r>
      <w:r/>
    </w:p>
    <w:p>
      <w:pPr>
        <w:pStyle w:val="ListNumber"/>
        <w:spacing w:line="240" w:lineRule="auto"/>
        <w:ind w:left="720"/>
      </w:pPr>
      <w:r/>
      <w:hyperlink r:id="rId11">
        <w:r>
          <w:rPr>
            <w:color w:val="0000EE"/>
            <w:u w:val="single"/>
          </w:rPr>
          <w:t>https://www.commercialintegrator.com/sponsored/chris-hugman-of-system-surveyor-on-delivering-on-techs-promise/138364/</w:t>
        </w:r>
      </w:hyperlink>
      <w:r>
        <w:t xml:space="preserve"> - Provides additional context on System Surveyor's mission and how the company helps customers deliver on the promise of technology, including streamlining site surveys and system design.</w:t>
      </w:r>
      <w:r/>
    </w:p>
    <w:p>
      <w:pPr>
        <w:pStyle w:val="ListNumber"/>
        <w:spacing w:line="240" w:lineRule="auto"/>
        <w:ind w:left="720"/>
      </w:pPr>
      <w:r/>
      <w:hyperlink r:id="rId12">
        <w:r>
          <w:rPr>
            <w:color w:val="0000EE"/>
            <w:u w:val="single"/>
          </w:rPr>
          <w:t>https://www.securitysales.com/business/2025-security-industry-predictions/</w:t>
        </w:r>
      </w:hyperlink>
      <w:r>
        <w:t xml:space="preserve"> - Compiles predictions from various security industry experts, including discussions on AI, cloud technology, and the challenges facing the security industry in 2025.</w:t>
      </w:r>
      <w:r/>
    </w:p>
    <w:p>
      <w:pPr>
        <w:pStyle w:val="ListNumber"/>
        <w:spacing w:line="240" w:lineRule="auto"/>
        <w:ind w:left="720"/>
      </w:pPr>
      <w:r/>
      <w:hyperlink r:id="rId10">
        <w:r>
          <w:rPr>
            <w:color w:val="0000EE"/>
            <w:u w:val="single"/>
          </w:rPr>
          <w:t>https://systemsurveyor.com/security-system-design-news/unlocking-the-potential-for-security-iot-integrators-in-2025</w:t>
        </w:r>
      </w:hyperlink>
      <w:r>
        <w:t xml:space="preserve"> - Highlights the importance of education and training for integrators and the market to adopt new technologies like AI and machine learning.</w:t>
      </w:r>
      <w:r/>
    </w:p>
    <w:p>
      <w:pPr>
        <w:pStyle w:val="ListNumber"/>
        <w:spacing w:line="240" w:lineRule="auto"/>
        <w:ind w:left="720"/>
      </w:pPr>
      <w:r/>
      <w:hyperlink r:id="rId12">
        <w:r>
          <w:rPr>
            <w:color w:val="0000EE"/>
            <w:u w:val="single"/>
          </w:rPr>
          <w:t>https://www.securitysales.com/business/2025-security-industry-predictions/</w:t>
        </w:r>
      </w:hyperlink>
      <w:r>
        <w:t xml:space="preserve"> - Discusses the impact of customer buying behavior influenced by AI search tools and potential tariff changes on the security industry.</w:t>
      </w:r>
      <w:r/>
    </w:p>
    <w:p>
      <w:pPr>
        <w:pStyle w:val="ListNumber"/>
        <w:spacing w:line="240" w:lineRule="auto"/>
        <w:ind w:left="720"/>
      </w:pPr>
      <w:r/>
      <w:hyperlink r:id="rId10">
        <w:r>
          <w:rPr>
            <w:color w:val="0000EE"/>
            <w:u w:val="single"/>
          </w:rPr>
          <w:t>https://systemsurveyor.com/security-system-design-news/unlocking-the-potential-for-security-iot-integrators-in-2025</w:t>
        </w:r>
      </w:hyperlink>
      <w:r>
        <w:t xml:space="preserve"> - Mentions the technical talent shortage and its implications on the security sector, as well as the role of public education programs and the challenge of retirement attrition.</w:t>
      </w:r>
      <w:r/>
    </w:p>
    <w:p>
      <w:pPr>
        <w:pStyle w:val="ListNumber"/>
        <w:spacing w:line="240" w:lineRule="auto"/>
        <w:ind w:left="720"/>
      </w:pPr>
      <w:r/>
      <w:hyperlink r:id="rId12">
        <w:r>
          <w:rPr>
            <w:color w:val="0000EE"/>
            <w:u w:val="single"/>
          </w:rPr>
          <w:t>https://www.securitysales.com/business/2025-security-industry-predictions/</w:t>
        </w:r>
      </w:hyperlink>
      <w:r>
        <w:t xml:space="preserve"> - Supports the observation that the security industry is thriving due to recent mergers and acquisitions and the influx of capital, despite potential risks from aggressive investment strategies.</w:t>
      </w:r>
      <w:r/>
    </w:p>
    <w:p>
      <w:pPr>
        <w:pStyle w:val="ListNumber"/>
        <w:spacing w:line="240" w:lineRule="auto"/>
        <w:ind w:left="720"/>
      </w:pPr>
      <w:r/>
      <w:hyperlink r:id="rId10">
        <w:r>
          <w:rPr>
            <w:color w:val="0000EE"/>
            <w:u w:val="single"/>
          </w:rPr>
          <w:t>https://systemsurveyor.com/security-system-design-news/unlocking-the-potential-for-security-iot-integrators-in-2025</w:t>
        </w:r>
      </w:hyperlink>
      <w:r>
        <w:t xml:space="preserve"> - Emphasizes the need for security professionals to focus on understanding and applying AI, and the importance of educating clients about these emerging technologies.</w:t>
      </w:r>
      <w:r/>
    </w:p>
    <w:p>
      <w:pPr>
        <w:pStyle w:val="ListNumber"/>
        <w:spacing w:line="240" w:lineRule="auto"/>
        <w:ind w:left="720"/>
      </w:pPr>
      <w:r/>
      <w:hyperlink r:id="rId11">
        <w:r>
          <w:rPr>
            <w:color w:val="0000EE"/>
            <w:u w:val="single"/>
          </w:rPr>
          <w:t>https://www.commercialintegrator.com/sponsored/chris-hugman-of-system-surveyor-on-delivering-on-techs-promise/138364/</w:t>
        </w:r>
      </w:hyperlink>
      <w:r>
        <w:t xml:space="preserve"> - Corroborates the idea that small to medium-sized dealers and integrators need to recalibrate their pricing to align with the value they deliver to remain competitive.</w:t>
      </w:r>
      <w:r/>
    </w:p>
    <w:p>
      <w:pPr>
        <w:pStyle w:val="ListNumber"/>
        <w:spacing w:line="240" w:lineRule="auto"/>
        <w:ind w:left="720"/>
      </w:pPr>
      <w:r/>
      <w:hyperlink r:id="rId10">
        <w:r>
          <w:rPr>
            <w:color w:val="0000EE"/>
            <w:u w:val="single"/>
          </w:rPr>
          <w:t>https://systemsurveyor.com/security-system-design-news/unlocking-the-potential-for-security-iot-integrators-in-2025</w:t>
        </w:r>
      </w:hyperlink>
      <w:r>
        <w:t xml:space="preserve"> - Reflects on the industry's trajectory and Hugman's prediction that 2025 will mark a significant shift in the security industry from being a necessary overhead expense to an innovative strategic resource.</w:t>
      </w:r>
      <w:r/>
    </w:p>
    <w:p>
      <w:pPr>
        <w:pStyle w:val="ListNumber"/>
        <w:spacing w:line="240" w:lineRule="auto"/>
        <w:ind w:left="720"/>
      </w:pPr>
      <w:r/>
      <w:hyperlink r:id="rId13">
        <w:r>
          <w:rPr>
            <w:color w:val="0000EE"/>
            <w:u w:val="single"/>
          </w:rPr>
          <w:t>https://news.google.com/rss/articles/CBMipgFBVV95cUxNQ0ltSVZ1QVVKWVFSTWJBaVQ5ekd3V1ppNmtYRUZPTVhvdHA4aW5LaUw0ZURhU3FJWXN0cFZUNmhNVEhoM1EtdXJ1c2NiMUhMVlVMblh2anlFbG43VWtUT2hBdUdZeUgwYXBSY3pyR3dPWHBDbDJkam5JYWNFY0VaamVoV3o3ZEpGVE5WNUFQSTBtVDdfc3lXSG81MUhrUEwzRDRFNHp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ystemsurveyor.com/security-system-design-news/unlocking-the-potential-for-security-iot-integrators-in-2025" TargetMode="External"/><Relationship Id="rId11" Type="http://schemas.openxmlformats.org/officeDocument/2006/relationships/hyperlink" Target="https://www.commercialintegrator.com/sponsored/chris-hugman-of-system-surveyor-on-delivering-on-techs-promise/138364/" TargetMode="External"/><Relationship Id="rId12" Type="http://schemas.openxmlformats.org/officeDocument/2006/relationships/hyperlink" Target="https://www.securitysales.com/business/2025-security-industry-predictions/" TargetMode="External"/><Relationship Id="rId13" Type="http://schemas.openxmlformats.org/officeDocument/2006/relationships/hyperlink" Target="https://news.google.com/rss/articles/CBMipgFBVV95cUxNQ0ltSVZ1QVVKWVFSTWJBaVQ5ekd3V1ppNmtYRUZPTVhvdHA4aW5LaUw0ZURhU3FJWXN0cFZUNmhNVEhoM1EtdXJ1c2NiMUhMVlVMblh2anlFbG43VWtUT2hBdUdZeUgwYXBSY3pyR3dPWHBDbDJkam5JYWNFY0VaamVoV3o3ZEpGVE5WNUFQSTBtVDdfc3lXSG81MUhrUEwzRDRFNHp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