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on-page SEO: transforming digital marketing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digital marketing is becoming increasingly sophisticated, the integration of artificial intelligence (AI) into on-page SEO practices is revolutionising the landscape for businesses. The SEO Vendor has highlighted several emerging trends and technologies that are shaping this dynamic sector. As companies strive to enhance their online presence and effectiveness, the role of AI is proving to be indispensable.</w:t>
      </w:r>
      <w:r/>
    </w:p>
    <w:p>
      <w:r/>
      <w:r>
        <w:t>AI tools are primarily being used to conduct keyword optimisation, which has transformed traditional marketing strategies. These tools quickly analyse extensive datasets, including search patterns and current topics across various platforms, such as social media and forums. The utilisation of natural language processing allows businesses to understand user intent better and identify the keywords that resonate most effectively with target audiences. This shift from guesswork to data-driven decisions is a game-changer for firms looking to enhance traffic to their online platforms. The SEO Vendor states that while AI offers powerful insights, it is essential to blend these analytics with human expertise to ensure content maintains a personal touch and relevance.</w:t>
      </w:r>
      <w:r/>
    </w:p>
    <w:p>
      <w:r/>
      <w:r>
        <w:t>Another significant advancement lies in AI-assisted content creation. The ability of AI tools to process voluminous data at high speeds is providing businesses with insights such as facts, statistics, and trending topics that were previously time-consuming to uncover. This functionality enhances a blog's authority and engages readers more meaningfully. Additionally, AI can stimulate creativity during the writing process by generating ideas and suggestions, acting almost as a brainstorming partner. These tools are not only capable of identifying typos but can also refine overall style and readability, ensuring that content is polished and appealing.</w:t>
      </w:r>
      <w:r/>
    </w:p>
    <w:p>
      <w:r/>
      <w:r>
        <w:t>When it comes to improving user experience, AI has substantial capabilities. It enables businesses to personalise content based on individual behaviours, predicting what users may desire next based on their interactions with websites. This predictive capability fosters a more tailored approach, providing users with exactly what they are searching for without explicit prompts. Furthermore, AI tools analyse text for readability and contribute to higher engagement levels, indirectly impacting search result rankings due to increased user satisfaction.</w:t>
      </w:r>
      <w:r/>
    </w:p>
    <w:p>
      <w:r/>
      <w:r>
        <w:t>The practical aspects of implementing AI in SEO extend to optimising meta tags, a task which is crucial for enhancing the discoverability of content. The SEO Vendor suggests that selecting an appropriate AI tool requires careful consideration, ensuring that it integrates seamlessly into existing strategies. Additionally, ongoing performance monitoring allows for continuous refinement of methods to avoid common pitfalls and enhance effectiveness.</w:t>
      </w:r>
      <w:r/>
    </w:p>
    <w:p>
      <w:r/>
      <w:r>
        <w:t>As businesses continue to embrace AI for structuring their websites, utilising insights to streamline site hierarchy becomes essential. Clear categorisation and clean URLs are vital for creating an accessible and user-friendly experience, which in turn aids AI processes in comprehending content layout. Additionally, having a responsive design and ensuring fast loading speeds are fundamental to retaining user engagement, particularly in an AI-driven online environment.</w:t>
      </w:r>
      <w:r/>
    </w:p>
    <w:p>
      <w:r/>
      <w:r>
        <w:t>Voice search optimisation is another emerging trend attributed to the advancements in AI technologies. As more users rely on voice-activated devices for searches, businesses must prioritise conversational phrases and commonly asked questions. AI tools facilitate the identification of these keywords, allowing organisations to tailor their content to cater to voice search queries effectively.</w:t>
      </w:r>
      <w:r/>
    </w:p>
    <w:p>
      <w:r/>
      <w:r>
        <w:t>In conclusion, the evolving landscape of AI in on-page SEO presents new opportunities for businesses to enhance their digital marketing strategies. By leveraging AI for keyword optimisation, content creation, user experience analysis, and voice search adaptation, companies can significantly improve their online visibility and user engagement. The ongoing integration of AI into these processes is set to redefine standards and expectations within the digital marketing sphere.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https://moz.com/blog/2025-seo-trends-top-predictions-from-23-industry-experts</w:t>
        </w:r>
      </w:hyperlink>
      <w:r>
        <w:t xml:space="preserve"> - Corroborates the prediction that AI search will prioritize curated, authentic content and the shift in focus from traditional search rankings to visibility in AI-generated responses.</w:t>
      </w:r>
      <w:r/>
    </w:p>
    <w:p>
      <w:pPr>
        <w:pStyle w:val="ListNumber"/>
        <w:spacing w:line="240" w:lineRule="auto"/>
        <w:ind w:left="720"/>
      </w:pPr>
      <w:r/>
      <w:hyperlink r:id="rId11">
        <w:r>
          <w:rPr>
            <w:color w:val="0000EE"/>
            <w:u w:val="single"/>
          </w:rPr>
          <w:t>https://blog.hubspot.com/marketing/ai-seo</w:t>
        </w:r>
      </w:hyperlink>
      <w:r>
        <w:t xml:space="preserve"> - Supports the use of AI tools for keyword optimization, content creation, and improving user experience through data-driven decisions and natural language processing.</w:t>
      </w:r>
      <w:r/>
    </w:p>
    <w:p>
      <w:pPr>
        <w:pStyle w:val="ListNumber"/>
        <w:spacing w:line="240" w:lineRule="auto"/>
        <w:ind w:left="720"/>
      </w:pPr>
      <w:r/>
      <w:hyperlink r:id="rId11">
        <w:r>
          <w:rPr>
            <w:color w:val="0000EE"/>
            <w:u w:val="single"/>
          </w:rPr>
          <w:t>https://blog.hubspot.com/marketing/ai-seo</w:t>
        </w:r>
      </w:hyperlink>
      <w:r>
        <w:t xml:space="preserve"> - Explains how AI tools analyze extensive datasets, including search patterns and current topics, to help businesses understand user intent and identify effective keywords.</w:t>
      </w:r>
      <w:r/>
    </w:p>
    <w:p>
      <w:pPr>
        <w:pStyle w:val="ListNumber"/>
        <w:spacing w:line="240" w:lineRule="auto"/>
        <w:ind w:left="720"/>
      </w:pPr>
      <w:r/>
      <w:hyperlink r:id="rId12">
        <w:r>
          <w:rPr>
            <w:color w:val="0000EE"/>
            <w:u w:val="single"/>
          </w:rPr>
          <w:t>https://nogood.io/2024/12/30/seo-trends-2025/</w:t>
        </w:r>
      </w:hyperlink>
      <w:r>
        <w:t xml:space="preserve"> - Highlights the trend of humans and AI working together to produce high-quality content and the evolution of AI tools to support SEO strategies.</w:t>
      </w:r>
      <w:r/>
    </w:p>
    <w:p>
      <w:pPr>
        <w:pStyle w:val="ListNumber"/>
        <w:spacing w:line="240" w:lineRule="auto"/>
        <w:ind w:left="720"/>
      </w:pPr>
      <w:r/>
      <w:hyperlink r:id="rId10">
        <w:r>
          <w:rPr>
            <w:color w:val="0000EE"/>
            <w:u w:val="single"/>
          </w:rPr>
          <w:t>https://moz.com/blog/2025-seo-trends-top-predictions-from-23-industry-experts</w:t>
        </w:r>
      </w:hyperlink>
      <w:r>
        <w:t xml:space="preserve"> - Discusses the importance of optimizing for multiple search engines as new AI platforms emerge, which aligns with the need for businesses to adapt their SEO strategies.</w:t>
      </w:r>
      <w:r/>
    </w:p>
    <w:p>
      <w:pPr>
        <w:pStyle w:val="ListNumber"/>
        <w:spacing w:line="240" w:lineRule="auto"/>
        <w:ind w:left="720"/>
      </w:pPr>
      <w:r/>
      <w:hyperlink r:id="rId13">
        <w:r>
          <w:rPr>
            <w:color w:val="0000EE"/>
            <w:u w:val="single"/>
          </w:rPr>
          <w:t>https://seo.ai</w:t>
        </w:r>
      </w:hyperlink>
      <w:r>
        <w:t xml:space="preserve"> - Details how AI tools can be used for content generation, keyword research, and optimization, as well as integrating with tools like Google Search Console for performance insights.</w:t>
      </w:r>
      <w:r/>
    </w:p>
    <w:p>
      <w:pPr>
        <w:pStyle w:val="ListNumber"/>
        <w:spacing w:line="240" w:lineRule="auto"/>
        <w:ind w:left="720"/>
      </w:pPr>
      <w:r/>
      <w:hyperlink r:id="rId11">
        <w:r>
          <w:rPr>
            <w:color w:val="0000EE"/>
            <w:u w:val="single"/>
          </w:rPr>
          <w:t>https://blog.hubspot.com/marketing/ai-seo</w:t>
        </w:r>
      </w:hyperlink>
      <w:r>
        <w:t xml:space="preserve"> - Explains the role of AI in personalizing content based on user behaviors and predicting user needs, which enhances user experience and engagement.</w:t>
      </w:r>
      <w:r/>
    </w:p>
    <w:p>
      <w:pPr>
        <w:pStyle w:val="ListNumber"/>
        <w:spacing w:line="240" w:lineRule="auto"/>
        <w:ind w:left="720"/>
      </w:pPr>
      <w:r/>
      <w:hyperlink r:id="rId12">
        <w:r>
          <w:rPr>
            <w:color w:val="0000EE"/>
            <w:u w:val="single"/>
          </w:rPr>
          <w:t>https://nogood.io/2024/12/30/seo-trends-2025/</w:t>
        </w:r>
      </w:hyperlink>
      <w:r>
        <w:t xml:space="preserve"> - Mentions the growing importance of voice search optimization due to advancements in AI technologies, requiring businesses to prioritize conversational phrases and commonly asked questions.</w:t>
      </w:r>
      <w:r/>
    </w:p>
    <w:p>
      <w:pPr>
        <w:pStyle w:val="ListNumber"/>
        <w:spacing w:line="240" w:lineRule="auto"/>
        <w:ind w:left="720"/>
      </w:pPr>
      <w:r/>
      <w:hyperlink r:id="rId13">
        <w:r>
          <w:rPr>
            <w:color w:val="0000EE"/>
            <w:u w:val="single"/>
          </w:rPr>
          <w:t>https://seo.ai</w:t>
        </w:r>
      </w:hyperlink>
      <w:r>
        <w:t xml:space="preserve"> - Describes how AI tools can optimize meta tags and ensure content follows SEO best practices, which is crucial for enhancing content discoverability.</w:t>
      </w:r>
      <w:r/>
    </w:p>
    <w:p>
      <w:pPr>
        <w:pStyle w:val="ListNumber"/>
        <w:spacing w:line="240" w:lineRule="auto"/>
        <w:ind w:left="720"/>
      </w:pPr>
      <w:r/>
      <w:hyperlink r:id="rId11">
        <w:r>
          <w:rPr>
            <w:color w:val="0000EE"/>
            <w:u w:val="single"/>
          </w:rPr>
          <w:t>https://blog.hubspot.com/marketing/ai-seo</w:t>
        </w:r>
      </w:hyperlink>
      <w:r>
        <w:t xml:space="preserve"> - Highlights the importance of integrating AI insights with human expertise to maintain a personal touch and relevance in content creation.</w:t>
      </w:r>
      <w:r/>
    </w:p>
    <w:p>
      <w:pPr>
        <w:pStyle w:val="ListNumber"/>
        <w:spacing w:line="240" w:lineRule="auto"/>
        <w:ind w:left="720"/>
      </w:pPr>
      <w:r/>
      <w:hyperlink r:id="rId14">
        <w:r>
          <w:rPr>
            <w:color w:val="0000EE"/>
            <w:u w:val="single"/>
          </w:rPr>
          <w:t>https://seovendor.co/how-to-use-ai-for-on-page-seo/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z.com/blog/2025-seo-trends-top-predictions-from-23-industry-experts" TargetMode="External"/><Relationship Id="rId11" Type="http://schemas.openxmlformats.org/officeDocument/2006/relationships/hyperlink" Target="https://blog.hubspot.com/marketing/ai-seo" TargetMode="External"/><Relationship Id="rId12" Type="http://schemas.openxmlformats.org/officeDocument/2006/relationships/hyperlink" Target="https://nogood.io/2024/12/30/seo-trends-2025/" TargetMode="External"/><Relationship Id="rId13" Type="http://schemas.openxmlformats.org/officeDocument/2006/relationships/hyperlink" Target="https://seo.ai" TargetMode="External"/><Relationship Id="rId14" Type="http://schemas.openxmlformats.org/officeDocument/2006/relationships/hyperlink" Target="https://seovendor.co/how-to-use-ai-for-on-page-s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