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Jobot celebrates milestone of 1,000 consultants amid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Newport Beach-based Jobot, an AI-powered recruiting and consulting firm, has recently reached a significant milestone by welcoming its 1,000th Jobot Consultant. This achievement underscores the company’s impressive growth trajectory, particularly in its consulting division, which has expanded by 250 percent year-over-year. The announcement reflects Jobot's adaptability and leadership in workforce innovation, especially in a challenging economic landscape characterised by rising unemployment.</w:t>
      </w:r>
      <w:r/>
    </w:p>
    <w:p>
      <w:r/>
      <w:r>
        <w:t xml:space="preserve">Jobot employs its proprietary AI platform, Jax, to streamline the recruitment process, linking top talent to opportunities across various industries. This innovative technology has not only contributed to Jobot’s rapid expansion but has also directly benefited its consultants, who have experienced a 30 percent increase in their earnings over the past year. </w:t>
      </w:r>
      <w:r/>
    </w:p>
    <w:p>
      <w:r/>
      <w:r>
        <w:t>“Reaching the milestone of 1,000 Jobot Consultants, especially in a challenging economy, is a significant achievement,” said Heidi Golledge, Founder and CEO of Jobot, in comments to the Newport Beach Independent Newspaper. “But what truly matters is the impact on our consultants’ lives. Seeing their earnings grow this year proves that combining innovative technology with kindness and respect can make a meaningful difference for individuals and their families.”</w:t>
      </w:r>
      <w:r/>
    </w:p>
    <w:p>
      <w:r/>
      <w:r>
        <w:t>With Gen Z projected to constitute nearly 30 percent of the global workforce by next year, Jobot is strategically positioning itself to address this generational shift by prioritising innovation, inclusivity, and equity. The company connects talent to roles across 12 specialties in 24 geographic hubs, promoting teams that represent the evolving demographics of today’s workforce. Notably, over half of the consultants identify as female, breaking gender barriers in an industry traditionally dominated by men. Jobot’s workforce is predominantly comprised of Millennials and Gen Z, with nearly 56 percent belonging to these age groups. Furthermore, the firm hires Baby Boomers at double the national average, fostering a balanced, multigenerational talent pool that benefits from both fresh perspectives and seasoned experience.</w:t>
      </w:r>
      <w:r/>
    </w:p>
    <w:p>
      <w:r/>
      <w:r>
        <w:t xml:space="preserve">Historically, consultants have faced numerous challenges, such as unpredictable workloads and limited support, often lacking the benefits and stability associated with full-time employment. Jobot seeks to transform this conventional narrative by offering a unique model that merges the flexibility of consulting with the support typically afforded to permanent employees. </w:t>
      </w:r>
      <w:r/>
    </w:p>
    <w:p>
      <w:r/>
      <w:r>
        <w:t>As an employee-owned enterprise, Jobot promotes a culture rooted in transparency, empowerment, and shared success, ensuring its consultants feel connected to the company's mission. The blend of AI technology and a human-centric approach aims not only to provide economic stability but also to empower consultants to thrive amid changing market dynamics.</w:t>
      </w:r>
      <w:r/>
    </w:p>
    <w:p>
      <w:r/>
      <w:r>
        <w:t>“Our model is about more than filling roles,” Golledge added. “It’s about creating meaningful opportunities where consultants feel supported, valued, and set up for long-term success. At Jobot, we’re showing that a relationship-based approach, built on kindness and respect, can truly impact lives—and redefine what it means to be a consultant in today’s economy.”</w:t>
      </w:r>
      <w:r/>
    </w:p>
    <w:p>
      <w:r/>
      <w:r>
        <w:t>As Jobot continues to innovate and expand, the firm underscores the significant role AI automation can play in business practices, particularly in recruitment and consultancy, highlighting how technology can intersect with a compassionate approach to reshape the workforce. For further information, Jobot can be visited at www.jobot.com.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https://www.prnewswire.com/news-releases/jobot-celebrates-milestone-of-1-000-consultants-nationwide-302327438.html</w:t>
        </w:r>
      </w:hyperlink>
      <w:r>
        <w:t xml:space="preserve"> - Corroborates Jobot's milestone of onboarding its 1,000th consultant and the company's rapid growth, especially in its consulting division.</w:t>
      </w:r>
      <w:r/>
    </w:p>
    <w:p>
      <w:pPr>
        <w:pStyle w:val="ListNumber"/>
        <w:spacing w:line="240" w:lineRule="auto"/>
        <w:ind w:left="720"/>
      </w:pPr>
      <w:r/>
      <w:hyperlink r:id="rId10">
        <w:r>
          <w:rPr>
            <w:color w:val="0000EE"/>
            <w:u w:val="single"/>
          </w:rPr>
          <w:t>https://www.prnewswire.com/news-releases/jobot-celebrates-milestone-of-1-000-consultants-nationwide-302327438.html</w:t>
        </w:r>
      </w:hyperlink>
      <w:r>
        <w:t xml:space="preserve"> - Supports the information about Jobot's AI platform, Jax, and its role in streamlining the recruitment process and increasing consultants' earnings.</w:t>
      </w:r>
      <w:r/>
    </w:p>
    <w:p>
      <w:pPr>
        <w:pStyle w:val="ListNumber"/>
        <w:spacing w:line="240" w:lineRule="auto"/>
        <w:ind w:left="720"/>
      </w:pPr>
      <w:r/>
      <w:hyperlink r:id="rId10">
        <w:r>
          <w:rPr>
            <w:color w:val="0000EE"/>
            <w:u w:val="single"/>
          </w:rPr>
          <w:t>https://www.prnewswire.com/news-releases/jobot-celebrates-milestone-of-1-000-consultants-nationwide-302327438.html</w:t>
        </w:r>
      </w:hyperlink>
      <w:r>
        <w:t xml:space="preserve"> - Quotes Heidi Golledge, Founder and CEO of Jobot, on the significance of the milestone and the impact on consultants' lives.</w:t>
      </w:r>
      <w:r/>
    </w:p>
    <w:p>
      <w:pPr>
        <w:pStyle w:val="ListNumber"/>
        <w:spacing w:line="240" w:lineRule="auto"/>
        <w:ind w:left="720"/>
      </w:pPr>
      <w:r/>
      <w:hyperlink r:id="rId10">
        <w:r>
          <w:rPr>
            <w:color w:val="0000EE"/>
            <w:u w:val="single"/>
          </w:rPr>
          <w:t>https://www.prnewswire.com/news-releases/jobot-celebrates-milestone-of-1-000-consultants-nationwide-302327438.html</w:t>
        </w:r>
      </w:hyperlink>
      <w:r>
        <w:t xml:space="preserve"> - Details Jobot's strategy to address the generational shift with Gen Z and its focus on innovation, inclusivity, and equity.</w:t>
      </w:r>
      <w:r/>
    </w:p>
    <w:p>
      <w:pPr>
        <w:pStyle w:val="ListNumber"/>
        <w:spacing w:line="240" w:lineRule="auto"/>
        <w:ind w:left="720"/>
      </w:pPr>
      <w:r/>
      <w:hyperlink r:id="rId10">
        <w:r>
          <w:rPr>
            <w:color w:val="0000EE"/>
            <w:u w:val="single"/>
          </w:rPr>
          <w:t>https://www.prnewswire.com/news-releases/jobot-celebrates-milestone-of-1-000-consultants-nationwide-302327438.html</w:t>
        </w:r>
      </w:hyperlink>
      <w:r>
        <w:t xml:space="preserve"> - Provides statistics on the demographic composition of Jobot's workforce, including gender and generational diversity.</w:t>
      </w:r>
      <w:r/>
    </w:p>
    <w:p>
      <w:pPr>
        <w:pStyle w:val="ListNumber"/>
        <w:spacing w:line="240" w:lineRule="auto"/>
        <w:ind w:left="720"/>
      </w:pPr>
      <w:r/>
      <w:hyperlink r:id="rId11">
        <w:r>
          <w:rPr>
            <w:color w:val="0000EE"/>
            <w:u w:val="single"/>
          </w:rPr>
          <w:t>https://hrtechedge.com/jobot-celebrates-onboarding-of-1000th-consultant-driving-growth-and-empowering-workforce-innovation/</w:t>
        </w:r>
      </w:hyperlink>
      <w:r>
        <w:t xml:space="preserve"> - Supports the information about Jobot's unique model that combines consulting flexibility with the benefits of full-time employment.</w:t>
      </w:r>
      <w:r/>
    </w:p>
    <w:p>
      <w:pPr>
        <w:pStyle w:val="ListNumber"/>
        <w:spacing w:line="240" w:lineRule="auto"/>
        <w:ind w:left="720"/>
      </w:pPr>
      <w:r/>
      <w:hyperlink r:id="rId11">
        <w:r>
          <w:rPr>
            <w:color w:val="0000EE"/>
            <w:u w:val="single"/>
          </w:rPr>
          <w:t>https://hrtechedge.com/jobot-celebrates-onboarding-of-1000th-consultant-driving-growth-and-empowering-workforce-innovation/</w:t>
        </w:r>
      </w:hyperlink>
      <w:r>
        <w:t xml:space="preserve"> - Explains Jobot's employee-owned culture and its impact on consultants' sense of connection and mission alignment.</w:t>
      </w:r>
      <w:r/>
    </w:p>
    <w:p>
      <w:pPr>
        <w:pStyle w:val="ListNumber"/>
        <w:spacing w:line="240" w:lineRule="auto"/>
        <w:ind w:left="720"/>
      </w:pPr>
      <w:r/>
      <w:hyperlink r:id="rId11">
        <w:r>
          <w:rPr>
            <w:color w:val="0000EE"/>
            <w:u w:val="single"/>
          </w:rPr>
          <w:t>https://hrtechedge.com/jobot-celebrates-onboarding-of-1000th-consultant-driving-growth-and-empowering-workforce-innovation/</w:t>
        </w:r>
      </w:hyperlink>
      <w:r>
        <w:t xml:space="preserve"> - Details how Jobot's approach aims to provide economic stability and empower consultants for long-term success.</w:t>
      </w:r>
      <w:r/>
    </w:p>
    <w:p>
      <w:pPr>
        <w:pStyle w:val="ListNumber"/>
        <w:spacing w:line="240" w:lineRule="auto"/>
        <w:ind w:left="720"/>
      </w:pPr>
      <w:r/>
      <w:hyperlink r:id="rId11">
        <w:r>
          <w:rPr>
            <w:color w:val="0000EE"/>
            <w:u w:val="single"/>
          </w:rPr>
          <w:t>https://hrtechedge.com/jobot-celebrates-onboarding-of-1000th-consultant-driving-growth-and-empowering-workforce-innovation/</w:t>
        </w:r>
      </w:hyperlink>
      <w:r>
        <w:t xml:space="preserve"> - Quotes Heidi Golledge on Jobot's model and its focus on creating meaningful opportunities for consultants.</w:t>
      </w:r>
      <w:r/>
    </w:p>
    <w:p>
      <w:pPr>
        <w:pStyle w:val="ListNumber"/>
        <w:spacing w:line="240" w:lineRule="auto"/>
        <w:ind w:left="720"/>
      </w:pPr>
      <w:r/>
      <w:hyperlink r:id="rId12">
        <w:r>
          <w:rPr>
            <w:color w:val="0000EE"/>
            <w:u w:val="single"/>
          </w:rPr>
          <w:t>https://jobot.com/news/jobot-announces-the-jobot-house-the-new-jobot-headquarters-in-newport-beach-ca-and-grows-to-250-jobot-pros/24240338</w:t>
        </w:r>
      </w:hyperlink>
      <w:r>
        <w:t xml:space="preserve"> - Provides context on Jobot's growth and innovation, including the opening of its new headquarters and its adaptability during challenging times.</w:t>
      </w:r>
      <w:r/>
    </w:p>
    <w:p>
      <w:pPr>
        <w:pStyle w:val="ListNumber"/>
        <w:spacing w:line="240" w:lineRule="auto"/>
        <w:ind w:left="720"/>
      </w:pPr>
      <w:r/>
      <w:hyperlink r:id="rId13">
        <w:r>
          <w:rPr>
            <w:color w:val="0000EE"/>
            <w:u w:val="single"/>
          </w:rPr>
          <w:t>https://jobot.com/</w:t>
        </w:r>
      </w:hyperlink>
      <w:r>
        <w:t xml:space="preserve"> - General information about Jobot, its mission, and its services, which can be visited for further details.</w:t>
      </w:r>
      <w:r/>
    </w:p>
    <w:p>
      <w:pPr>
        <w:pStyle w:val="ListNumber"/>
        <w:spacing w:line="240" w:lineRule="auto"/>
        <w:ind w:left="720"/>
      </w:pPr>
      <w:r/>
      <w:hyperlink r:id="rId14">
        <w:r>
          <w:rPr>
            <w:color w:val="0000EE"/>
            <w:u w:val="single"/>
          </w:rPr>
          <w:t>https://www.newportbeachindy.com/newport-beach-based-jobot-celebrates-milestone-of-1000-consultants-nationwide/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jobot-celebrates-milestone-of-1-000-consultants-nationwide-302327438.html" TargetMode="External"/><Relationship Id="rId11" Type="http://schemas.openxmlformats.org/officeDocument/2006/relationships/hyperlink" Target="https://hrtechedge.com/jobot-celebrates-onboarding-of-1000th-consultant-driving-growth-and-empowering-workforce-innovation/" TargetMode="External"/><Relationship Id="rId12" Type="http://schemas.openxmlformats.org/officeDocument/2006/relationships/hyperlink" Target="https://jobot.com/news/jobot-announces-the-jobot-house-the-new-jobot-headquarters-in-newport-beach-ca-and-grows-to-250-jobot-pros/24240338" TargetMode="External"/><Relationship Id="rId13" Type="http://schemas.openxmlformats.org/officeDocument/2006/relationships/hyperlink" Target="https://jobot.com/" TargetMode="External"/><Relationship Id="rId14" Type="http://schemas.openxmlformats.org/officeDocument/2006/relationships/hyperlink" Target="https://www.newportbeachindy.com/newport-beach-based-jobot-celebrates-milestone-of-1000-consultants-nation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