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website builders for small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continues to transform industries, one of the most noticeable shifts is occurring within the realm of web design. According to a report from TechBullion, by 2025, AI website builders are emerging as essential tools for small businesses striving to establish a robust online presence. This evolution is geared towards enabling entrepreneurs to create professional websites without needing extensive technical knowledge or a substantial budget.</w:t>
      </w:r>
      <w:r/>
    </w:p>
    <w:p>
      <w:r/>
      <w:r>
        <w:t>Historically, small businesses have encountered considerable challenges when attempting to develop effective websites. Traditional web development often demanded significant investments in time and financial resources, both of which are typically in short supply for smaller enterprises. Even DIY solutions have proven difficult, requiring users to navigate complex platforms and dedicate substantial time to perfect their websites.</w:t>
      </w:r>
      <w:r/>
    </w:p>
    <w:p>
      <w:r/>
      <w:r>
        <w:t>AI website builders, such as AI Website Builder, are changing this scenario dramatically. These innovative tools leverage advanced algorithms to simplify and expedite the website creation process. Users need only input basic data—such as their business name, the industry they operate in, and a brief business description—and the AI manages the rest. This includes selecting optimal layouts, generating relevant content, and ensuring the site is optimised for search engines to improve visibility.</w:t>
      </w:r>
      <w:r/>
    </w:p>
    <w:p>
      <w:r/>
      <w:r>
        <w:t>The ease of use associated with AI website builders is particularly noteworthy. Small business owners with no prior web design experience can efficiently complete the website creation process, allowing them to focus on other critical aspects of their operations. Remarkably, a fully functional website can be ready for launch within minutes.</w:t>
      </w:r>
      <w:r/>
    </w:p>
    <w:p>
      <w:r/>
      <w:r>
        <w:t>The benefits of AI website builders extend far beyond mere convenience. They provide a cost-effective alternative to hiring professional web developers, who can charge thousands for bespoke websites. In contrast, these AI tools deliver professional-quality results at a significantly reduced price.</w:t>
      </w:r>
      <w:r/>
    </w:p>
    <w:p>
      <w:r/>
      <w:r>
        <w:t>When it comes to speed, AI website builders again shine. The tools can produce a complete website in a fraction of the time it would usually require, liberating entrepreneurs to concentrate on running their businesses rather than getting bogged down with design-related tasks.</w:t>
      </w:r>
      <w:r/>
    </w:p>
    <w:p>
      <w:r/>
      <w:r>
        <w:t>While AI takes care of the website's foundational aspects, users retain the ability to personalise their sites to reflect their brand identity. Features such as colour schemes, typography, imagery, and content can all be adjusted to ensure a bespoke feel. Additionally, the software automatically ensures that websites are mobile-optimised, providing seamless experiences across various devices—an increasingly critical factor as mobile browsing continues to dominate.</w:t>
      </w:r>
      <w:r/>
    </w:p>
    <w:p>
      <w:r/>
      <w:r>
        <w:t>Enhancements in search engine optimisation (SEO) are also a significant advantage. AI website builders inherently incorporate best practices during design, assisting small businesses in achieving higher rankings in search results. Furthermore, they enhance website performance, guaranteeing fast load times and an overall smooth user experience.</w:t>
      </w:r>
      <w:r/>
    </w:p>
    <w:p>
      <w:r/>
      <w:r>
        <w:t>The impact of AI website builders is already evident across diverse sectors. Entrepreneurs—from local cafe owners to independent consultants—are leveraging these tools to cultivate their online presence, attract potential customers, and vie with larger competitors. This new accessibility has effectively levelled the playing field for businesses of all sizes, enabling even the smallest companies to secure a professional digital footprint.</w:t>
      </w:r>
      <w:r/>
    </w:p>
    <w:p>
      <w:r/>
      <w:r>
        <w:t>In conclusion, the rise of AI-driven website builders signifies a pivotal shift in web design for small businesses. These tools are not merely beneficial; they are quickly becoming indispensable in an increasingly digital marketplace. From increasing the efficiency of website creation to providing robust features that drive online engagement, AI website builders are redefining how small businesses approach their digital identity. For those looking to harness this trend, platforms like InstantWeb are already offering AI website builders capable of generating comprehensive websites in as little as 60 seconds.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https://www.neo.space/blog/ai-website-maker-free?77b5ebba_page=2&amp;8b09db95_page=12&amp;99edf393_page=61</w:t>
        </w:r>
      </w:hyperlink>
      <w:r>
        <w:t xml:space="preserve"> - Corroborates the ease of use and features of AI website builders, such as Hostinger, Wix, and Jimdo, which simplify website creation for small businesses.</w:t>
      </w:r>
      <w:r/>
    </w:p>
    <w:p>
      <w:pPr>
        <w:pStyle w:val="ListNumber"/>
        <w:spacing w:line="240" w:lineRule="auto"/>
        <w:ind w:left="720"/>
      </w:pPr>
      <w:r/>
      <w:hyperlink r:id="rId11">
        <w:r>
          <w:rPr>
            <w:color w:val="0000EE"/>
            <w:u w:val="single"/>
          </w:rPr>
          <w:t>https://www.allanuxweb.com/blog/ai-website-builders</w:t>
        </w:r>
      </w:hyperlink>
      <w:r>
        <w:t xml:space="preserve"> - Supports the idea that AI website builders like Wegic, Hostinger AI, and Jimdo are revolutionizing web design by making it easy and efficient for small businesses to create professional websites.</w:t>
      </w:r>
      <w:r/>
    </w:p>
    <w:p>
      <w:pPr>
        <w:pStyle w:val="ListNumber"/>
        <w:spacing w:line="240" w:lineRule="auto"/>
        <w:ind w:left="720"/>
      </w:pPr>
      <w:r/>
      <w:hyperlink r:id="rId12">
        <w:r>
          <w:rPr>
            <w:color w:val="0000EE"/>
            <w:u w:val="single"/>
          </w:rPr>
          <w:t>https://www.cybernews.com/best-website-builders/ai-website-builders/</w:t>
        </w:r>
      </w:hyperlink>
      <w:r>
        <w:t xml:space="preserve"> - Provides details on AI website builders such as Hostinger, SITE123, and Jimdo, highlighting their ease of use, cost-effectiveness, and ability to generate professional-quality websites quickly.</w:t>
      </w:r>
      <w:r/>
    </w:p>
    <w:p>
      <w:pPr>
        <w:pStyle w:val="ListNumber"/>
        <w:spacing w:line="240" w:lineRule="auto"/>
        <w:ind w:left="720"/>
      </w:pPr>
      <w:r/>
      <w:hyperlink r:id="rId10">
        <w:r>
          <w:rPr>
            <w:color w:val="0000EE"/>
            <w:u w:val="single"/>
          </w:rPr>
          <w:t>https://www.neo.space/blog/ai-website-maker-free?77b5ebba_page=2&amp;8b09db95_page=12&amp;99edf393_page=61</w:t>
        </w:r>
      </w:hyperlink>
      <w:r>
        <w:t xml:space="preserve"> - Explains how AI website builders like GoDaddy and Wix incorporate SEO best practices and ensure mobile optimization, enhancing website performance and search engine rankings.</w:t>
      </w:r>
      <w:r/>
    </w:p>
    <w:p>
      <w:pPr>
        <w:pStyle w:val="ListNumber"/>
        <w:spacing w:line="240" w:lineRule="auto"/>
        <w:ind w:left="720"/>
      </w:pPr>
      <w:r/>
      <w:hyperlink r:id="rId11">
        <w:r>
          <w:rPr>
            <w:color w:val="0000EE"/>
            <w:u w:val="single"/>
          </w:rPr>
          <w:t>https://www.allanuxweb.com/blog/ai-website-builders</w:t>
        </w:r>
      </w:hyperlink>
      <w:r>
        <w:t xml:space="preserve"> - Discusses how AI website builders can produce a complete website in a fraction of the time it would usually require, allowing entrepreneurs to focus on other aspects of their business.</w:t>
      </w:r>
      <w:r/>
    </w:p>
    <w:p>
      <w:pPr>
        <w:pStyle w:val="ListNumber"/>
        <w:spacing w:line="240" w:lineRule="auto"/>
        <w:ind w:left="720"/>
      </w:pPr>
      <w:r/>
      <w:hyperlink r:id="rId12">
        <w:r>
          <w:rPr>
            <w:color w:val="0000EE"/>
            <w:u w:val="single"/>
          </w:rPr>
          <w:t>https://www.cybernews.com/best-website-builders/ai-website-builders/</w:t>
        </w:r>
      </w:hyperlink>
      <w:r>
        <w:t xml:space="preserve"> - Highlights the cost-effectiveness of AI website builders compared to hiring professional web developers, and how they deliver professional-quality results at a reduced price.</w:t>
      </w:r>
      <w:r/>
    </w:p>
    <w:p>
      <w:pPr>
        <w:pStyle w:val="ListNumber"/>
        <w:spacing w:line="240" w:lineRule="auto"/>
        <w:ind w:left="720"/>
      </w:pPr>
      <w:r/>
      <w:hyperlink r:id="rId10">
        <w:r>
          <w:rPr>
            <w:color w:val="0000EE"/>
            <w:u w:val="single"/>
          </w:rPr>
          <w:t>https://www.neo.space/blog/ai-website-maker-free?77b5ebba_page=2&amp;8b09db95_page=12&amp;99edf393_page=61</w:t>
        </w:r>
      </w:hyperlink>
      <w:r>
        <w:t xml:space="preserve"> - Details the personalization features of AI website builders, such as adjusting color schemes, typography, and imagery to reflect the brand identity.</w:t>
      </w:r>
      <w:r/>
    </w:p>
    <w:p>
      <w:pPr>
        <w:pStyle w:val="ListNumber"/>
        <w:spacing w:line="240" w:lineRule="auto"/>
        <w:ind w:left="720"/>
      </w:pPr>
      <w:r/>
      <w:hyperlink r:id="rId11">
        <w:r>
          <w:rPr>
            <w:color w:val="0000EE"/>
            <w:u w:val="single"/>
          </w:rPr>
          <w:t>https://www.allanuxweb.com/blog/ai-website-builders</w:t>
        </w:r>
      </w:hyperlink>
      <w:r>
        <w:t xml:space="preserve"> - Mentions the impact of AI website builders across diverse sectors, enabling small businesses to cultivate their online presence and compete with larger competitors.</w:t>
      </w:r>
      <w:r/>
    </w:p>
    <w:p>
      <w:pPr>
        <w:pStyle w:val="ListNumber"/>
        <w:spacing w:line="240" w:lineRule="auto"/>
        <w:ind w:left="720"/>
      </w:pPr>
      <w:r/>
      <w:hyperlink r:id="rId12">
        <w:r>
          <w:rPr>
            <w:color w:val="0000EE"/>
            <w:u w:val="single"/>
          </w:rPr>
          <w:t>https://www.cybernews.com/best-website-builders/ai-website-builders/</w:t>
        </w:r>
      </w:hyperlink>
      <w:r>
        <w:t xml:space="preserve"> - Supports the notion that AI website builders are becoming indispensable in an increasingly digital marketplace, enhancing efficiency and driving online engagement.</w:t>
      </w:r>
      <w:r/>
    </w:p>
    <w:p>
      <w:pPr>
        <w:pStyle w:val="ListNumber"/>
        <w:spacing w:line="240" w:lineRule="auto"/>
        <w:ind w:left="720"/>
      </w:pPr>
      <w:r/>
      <w:hyperlink r:id="rId10">
        <w:r>
          <w:rPr>
            <w:color w:val="0000EE"/>
            <w:u w:val="single"/>
          </w:rPr>
          <w:t>https://www.neo.space/blog/ai-website-maker-free?77b5ebba_page=2&amp;8b09db95_page=12&amp;99edf393_page=61</w:t>
        </w:r>
      </w:hyperlink>
      <w:r>
        <w:t xml:space="preserve"> - Corroborates that AI website builders like SITE123 and Jimdo can generate comprehensive websites quickly, often in minutes, and ensure they are optimized for search engines.</w:t>
      </w:r>
      <w:r/>
    </w:p>
    <w:p>
      <w:pPr>
        <w:pStyle w:val="ListNumber"/>
        <w:spacing w:line="240" w:lineRule="auto"/>
        <w:ind w:left="720"/>
      </w:pPr>
      <w:r/>
      <w:hyperlink r:id="rId11">
        <w:r>
          <w:rPr>
            <w:color w:val="0000EE"/>
            <w:u w:val="single"/>
          </w:rPr>
          <w:t>https://www.allanuxweb.com/blog/ai-website-builders</w:t>
        </w:r>
      </w:hyperlink>
      <w:r>
        <w:t xml:space="preserve"> - Explains how AI website builders integrate advanced algorithms to simplify the website creation process, including selecting optimal layouts and generating relevant content.</w:t>
      </w:r>
      <w:r/>
    </w:p>
    <w:p>
      <w:pPr>
        <w:pStyle w:val="ListNumber"/>
        <w:spacing w:line="240" w:lineRule="auto"/>
        <w:ind w:left="720"/>
      </w:pPr>
      <w:r/>
      <w:hyperlink r:id="rId13">
        <w:r>
          <w:rPr>
            <w:color w:val="0000EE"/>
            <w:u w:val="single"/>
          </w:rPr>
          <w:t>https://techbullion.com/how-ai-website-builders-are-empowering-small-businesses-in-2025/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o.space/blog/ai-website-maker-free?77b5ebba_page=2&amp;8b09db95_page=12&amp;99edf393_page=61" TargetMode="External"/><Relationship Id="rId11" Type="http://schemas.openxmlformats.org/officeDocument/2006/relationships/hyperlink" Target="https://www.allanuxweb.com/blog/ai-website-builders" TargetMode="External"/><Relationship Id="rId12" Type="http://schemas.openxmlformats.org/officeDocument/2006/relationships/hyperlink" Target="https://www.cybernews.com/best-website-builders/ai-website-builders/" TargetMode="External"/><Relationship Id="rId13" Type="http://schemas.openxmlformats.org/officeDocument/2006/relationships/hyperlink" Target="https://techbullion.com/how-ai-website-builders-are-empowering-small-business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