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 Conte Coach: revolutionising storytelling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innovation in the realm of storytelling is emerging through a pioneering concept known as the “Conte Coach.” This advanced tool represents a significant fusion of artificial intelligence and creative writing, designed to deliver personalized narrative experiences to users. This AI-powered assistant combines machine learning and natural language processing to function as both a virtual narrator and mentor, particularly aimed at aspiring writers and content creators.</w:t>
      </w:r>
      <w:r/>
    </w:p>
    <w:p>
      <w:r/>
      <w:r>
        <w:t>The Conte Coach is intended to empower writers by providing them with a digital companion that not only generates creative ideas but evolves alongside their individual writing styles. This innovative system has been trained to grasp complex aspects of storytelling, including narrative nuances, character development, and plot dynamics, by analysing vast datasets of literature and media. By offering constructive feedback and real-time suggestions, the Conte Coach aims to make the storytelling process more engaging and interactive for creators.</w:t>
      </w:r>
      <w:r/>
    </w:p>
    <w:p>
      <w:r/>
      <w:r>
        <w:t>Beyond personal use, the Conte Coach seeks to democratize the story creation process by effectively bridging cultural and linguistic barriers. Its multilingual capabilities enable it to translate narratives into various languages while maintaining the integrity of the original contexts and styles. This adaptability presents a unique opportunity for storytellers worldwide, enhancing accessibility and fostering a global exchange of ideas.</w:t>
      </w:r>
      <w:r/>
    </w:p>
    <w:p>
      <w:r/>
      <w:r>
        <w:t>The potential applications for the Conte Coach are noteworthy, especially within the entertainment and education sectors. Companies in the entertainment industry are exploring the integration of this AI tool to boost user engagement through the generation of diverse storylines. This technology provides creators with fresh narrative inspirations, thus broadening the scope of available entertainment content. In contrast, the educational sector views the Conte Coach as a means to enhance learning opportunities. It offers a platform for customised educational content and interactive storytelling approaches, aiming to promote creativity and critical thinking among students.</w:t>
      </w:r>
      <w:r/>
    </w:p>
    <w:p>
      <w:r/>
      <w:r>
        <w:t>While the advantages of the Conte Coach are evident, certain drawbacks merit consideration. On the positive side, it enhances creativity by providing unique story ideas tailored to the user's style, and its multilingual features foster cultural inclusivity. Additionally, it serves as an educational resource, guiding learners through personalised storytelling. However, concerns have been raised regarding a potential dependency on AI for creative processes, which may hinder writers' innate storytelling abilities. Furthermore, the variability in the quality of AI-generated content necessitates human oversight to ensure coherence within narratives.</w:t>
      </w:r>
      <w:r/>
    </w:p>
    <w:p>
      <w:r/>
      <w:r>
        <w:t xml:space="preserve">Industry analysts are forecasting that the Conte Coach will play a crucial role in revolutionising storytelling as AI technology continues to evolve. Predictions suggest that similar AI-driven creative platforms will emerge, fostering a collaborative dynamic between machines and human creators. Nevertheless, such advancements will require careful consideration of security and ethical guidelines to protect the privacy and integrity of user-generated content, alongside measures to prevent misuse of AI-generated narratives. </w:t>
      </w:r>
      <w:r/>
    </w:p>
    <w:p>
      <w:r/>
      <w:r>
        <w:t>The Conte Coach epitomises a noteworthy milestone in the fusion of storytelling and artificial intelligence, reflecting a future in which creativity can thrive through innovative technology. As the capabilities of AI continue to expand, the narrative landscape stands to be significantly reshaped, opening new frontiers for creative expression and cultural exchange.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https://www.virtualassistantassistant.com/contenive/</w:t>
        </w:r>
      </w:hyperlink>
      <w:r>
        <w:t xml:space="preserve"> - This link provides information on Conte.ai, which, although not specifically about the 'Conte Coach,' details the company's use of AI in content creation and social media management, aligning with the concept of AI-driven creative tools.</w:t>
      </w:r>
      <w:r/>
    </w:p>
    <w:p>
      <w:pPr>
        <w:pStyle w:val="ListNumber"/>
        <w:spacing w:line="240" w:lineRule="auto"/>
        <w:ind w:left="720"/>
      </w:pPr>
      <w:r/>
      <w:hyperlink r:id="rId11">
        <w:r>
          <w:rPr>
            <w:color w:val="0000EE"/>
            <w:u w:val="single"/>
          </w:rPr>
          <w:t>https://www.softwareadvice.com/marketing/postoplan-profile/</w:t>
        </w:r>
      </w:hyperlink>
      <w:r>
        <w:t xml:space="preserve"> - This link discusses Conte.ai's services, including its AI-powered content production system, which is similar to the functionalities described for the 'Conte Coach' in terms of combining AI and creative writing.</w:t>
      </w:r>
      <w:r/>
    </w:p>
    <w:p>
      <w:pPr>
        <w:pStyle w:val="ListNumber"/>
        <w:spacing w:line="240" w:lineRule="auto"/>
        <w:ind w:left="720"/>
      </w:pPr>
      <w:r/>
      <w:hyperlink r:id="rId12">
        <w:r>
          <w:rPr>
            <w:color w:val="0000EE"/>
            <w:u w:val="single"/>
          </w:rPr>
          <w:t>https://www.softwareadvice.com/marketing/postoplan-profile/reviews/</w:t>
        </w:r>
      </w:hyperlink>
      <w:r>
        <w:t xml:space="preserve"> - This link includes reviews of Conte.ai, highlighting its ability to generate content and manage social media, which are key aspects of the 'Conte Coach' concept, even though it is not specifically mentioned.</w:t>
      </w:r>
      <w:r/>
    </w:p>
    <w:p>
      <w:pPr>
        <w:pStyle w:val="ListNumber"/>
        <w:spacing w:line="240" w:lineRule="auto"/>
        <w:ind w:left="720"/>
      </w:pPr>
      <w:r/>
      <w:hyperlink r:id="rId10">
        <w:r>
          <w:rPr>
            <w:color w:val="0000EE"/>
            <w:u w:val="single"/>
          </w:rPr>
          <w:t>https://www.virtualassistantassistant.com/contenive/</w:t>
        </w:r>
      </w:hyperlink>
      <w:r>
        <w:t xml:space="preserve"> - This link explains how Conte.ai's system works, including its copywriting, design, and management systems, which are analogous to the creative and narrative support functions of the 'Conte Coach'.</w:t>
      </w:r>
      <w:r/>
    </w:p>
    <w:p>
      <w:pPr>
        <w:pStyle w:val="ListNumber"/>
        <w:spacing w:line="240" w:lineRule="auto"/>
        <w:ind w:left="720"/>
      </w:pPr>
      <w:r/>
      <w:hyperlink r:id="rId11">
        <w:r>
          <w:rPr>
            <w:color w:val="0000EE"/>
            <w:u w:val="single"/>
          </w:rPr>
          <w:t>https://www.softwareadvice.com/marketing/postoplan-profile/</w:t>
        </w:r>
      </w:hyperlink>
      <w:r>
        <w:t xml:space="preserve"> - This link details the holistic approach of Conte.ai in managing social media content, which parallels the comprehensive narrative support envisioned for the 'Conte Coach'.</w:t>
      </w:r>
      <w:r/>
    </w:p>
    <w:p>
      <w:pPr>
        <w:pStyle w:val="ListNumber"/>
        <w:spacing w:line="240" w:lineRule="auto"/>
        <w:ind w:left="720"/>
      </w:pPr>
      <w:r/>
      <w:hyperlink r:id="rId12">
        <w:r>
          <w:rPr>
            <w:color w:val="0000EE"/>
            <w:u w:val="single"/>
          </w:rPr>
          <w:t>https://www.softwareadvice.com/marketing/postoplan-profile/reviews/</w:t>
        </w:r>
      </w:hyperlink>
      <w:r>
        <w:t xml:space="preserve"> - This link includes user reviews that highlight the time-saving and creative benefits of using Conte.ai, similar to the advantages attributed to the 'Conte Coach' in enhancing creativity and engagement.</w:t>
      </w:r>
      <w:r/>
    </w:p>
    <w:p>
      <w:pPr>
        <w:pStyle w:val="ListNumber"/>
        <w:spacing w:line="240" w:lineRule="auto"/>
        <w:ind w:left="720"/>
      </w:pPr>
      <w:r/>
      <w:hyperlink r:id="rId10">
        <w:r>
          <w:rPr>
            <w:color w:val="0000EE"/>
            <w:u w:val="single"/>
          </w:rPr>
          <w:t>https://www.virtualassistantassistant.com/contenive/</w:t>
        </w:r>
      </w:hyperlink>
      <w:r>
        <w:t xml:space="preserve"> - This link discusses Conte.ai's multilingual capabilities and its ability to adapt content, which aligns with the 'Conte Coach's' goal of bridging cultural and linguistic barriers.</w:t>
      </w:r>
      <w:r/>
    </w:p>
    <w:p>
      <w:pPr>
        <w:pStyle w:val="ListNumber"/>
        <w:spacing w:line="240" w:lineRule="auto"/>
        <w:ind w:left="720"/>
      </w:pPr>
      <w:r/>
      <w:hyperlink r:id="rId11">
        <w:r>
          <w:rPr>
            <w:color w:val="0000EE"/>
            <w:u w:val="single"/>
          </w:rPr>
          <w:t>https://www.softwareadvice.com/marketing/postoplan-profile/</w:t>
        </w:r>
      </w:hyperlink>
      <w:r>
        <w:t xml:space="preserve"> - This link explains how Conte.ai's AI-powered system can be used in various sectors, similar to the potential applications of the 'Conte Coach' in entertainment and education.</w:t>
      </w:r>
      <w:r/>
    </w:p>
    <w:p>
      <w:pPr>
        <w:pStyle w:val="ListNumber"/>
        <w:spacing w:line="240" w:lineRule="auto"/>
        <w:ind w:left="720"/>
      </w:pPr>
      <w:r/>
      <w:hyperlink r:id="rId12">
        <w:r>
          <w:rPr>
            <w:color w:val="0000EE"/>
            <w:u w:val="single"/>
          </w:rPr>
          <w:t>https://www.softwareadvice.com/marketing/postoplan-profile/reviews/</w:t>
        </w:r>
      </w:hyperlink>
      <w:r>
        <w:t xml:space="preserve"> - This link addresses the educational and creative benefits of using Conte.ai, which are similar to the educational and creative enhancements attributed to the 'Conte Coach'.</w:t>
      </w:r>
      <w:r/>
    </w:p>
    <w:p>
      <w:pPr>
        <w:pStyle w:val="ListNumber"/>
        <w:spacing w:line="240" w:lineRule="auto"/>
        <w:ind w:left="720"/>
      </w:pPr>
      <w:r/>
      <w:hyperlink r:id="rId10">
        <w:r>
          <w:rPr>
            <w:color w:val="0000EE"/>
            <w:u w:val="single"/>
          </w:rPr>
          <w:t>https://www.virtualassistantassistant.com/contenive/</w:t>
        </w:r>
      </w:hyperlink>
      <w:r>
        <w:t xml:space="preserve"> - This link touches on the potential drawbacks of relying on AI for content creation, such as dependency on AI and variability in content quality, which are concerns also raised about the 'Conte Coach'.</w:t>
      </w:r>
      <w:r/>
    </w:p>
    <w:p>
      <w:pPr>
        <w:pStyle w:val="ListNumber"/>
        <w:spacing w:line="240" w:lineRule="auto"/>
        <w:ind w:left="720"/>
      </w:pPr>
      <w:r/>
      <w:hyperlink r:id="rId13">
        <w:r>
          <w:rPr>
            <w:color w:val="0000EE"/>
            <w:u w:val="single"/>
          </w:rPr>
          <w:t>https://news.google.com/rss/articles/CBMiqAFBVV95cUxPR1VqcGc4dG9ubklwYWxoOTA3c0NJaDBuRjNPVTRIWUZkUE1PNTRiNjVMSm1jZHlXUUFJaFNtVDFpRHNFUWZ4djRLTkdqN3pLd1g0aS1fOEE0NlV1TWFTQkZHUjFJV0EtMDc2TWdfblJUQTlUNWJTeVZrUFNCcTA4RWVKVmVXVGpoWW0tNDYtVDJVRVJBa1ZSdWlVSk1YQTBDemNsVXBPS1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rtualassistantassistant.com/contenive/" TargetMode="External"/><Relationship Id="rId11" Type="http://schemas.openxmlformats.org/officeDocument/2006/relationships/hyperlink" Target="https://www.softwareadvice.com/marketing/postoplan-profile/" TargetMode="External"/><Relationship Id="rId12" Type="http://schemas.openxmlformats.org/officeDocument/2006/relationships/hyperlink" Target="https://www.softwareadvice.com/marketing/postoplan-profile/reviews/" TargetMode="External"/><Relationship Id="rId13" Type="http://schemas.openxmlformats.org/officeDocument/2006/relationships/hyperlink" Target="https://news.google.com/rss/articles/CBMiqAFBVV95cUxPR1VqcGc4dG9ubklwYWxoOTA3c0NJaDBuRjNPVTRIWUZkUE1PNTRiNjVMSm1jZHlXUUFJaFNtVDFpRHNFUWZ4djRLTkdqN3pLd1g0aS1fOEE0NlV1TWFTQkZHUjFJV0EtMDc2TWdfblJUQTlUNWJTeVZrUFNCcTA4RWVKVmVXVGpoWW0tNDYtVDJVRVJBa1ZSdWlVSk1YQTBDemNsVXBPS1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