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double-edged sword of smart city surveillance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After an extensive search that spanned nearly a week, police in St. Helena, California, have apprehended a suspect in the hit-and-run death of an 81-year-old woman, thanks to the utilisation of advanced automatic license plate reading technology. The arrest marks a notable success for the police department, which employed FLOCK’s automated camera system to gather critical evidence, highlighting the growing trend of integrating technology in crime-solving efforts.</w:t>
      </w:r>
      <w:r/>
    </w:p>
    <w:p>
      <w:r/>
      <w:r>
        <w:t>The incident occurred during the summer, following which local law enforcement harnessed the capabilities of FLOCK’s license plate reading cameras. This technology operates by documenting license plate data in a cloud-based database, enabling police to swiftly query and retrieve pertinent information, an advancement over traditional methods that typically involve painstaking reviews of security footage or in-person searches. The application of such technology falls under the expanding framework of Internet of Things (IoT) systems, often referred to as "smart city" technologies, which aim to enhance urban management and safety.</w:t>
      </w:r>
      <w:r/>
    </w:p>
    <w:p>
      <w:r/>
      <w:r>
        <w:t>While the presence of surveillance equipment on roads, such as red light cameras, has become commonplace, the integration of IoT technologies allows for expansive data collection and strategic applications that could reshape urban traffic management and law enforcement. However, the rise of such surveillance infrastructures is coupled with mounting concerns regarding privacy and ethical considerations.</w:t>
      </w:r>
      <w:r/>
    </w:p>
    <w:p>
      <w:r/>
      <w:r>
        <w:t>Jay Stanley, a senior policy analyst with the American Civil Liberties Union’s Speech, Privacy, and Technology Project, addressed the potential implications of prolonged retention of license plate data. “There’s never been a problem with checking a license plate to see if a car is stolen or otherwise wanted... But when that license plate data is retained for an unknown amount of time and for an undetermined purpose, it could infringe on privacy and civil liberties,” he stated. This raises questions about the limits of surveillance and the nature of data usage.</w:t>
      </w:r>
      <w:r/>
    </w:p>
    <w:p>
      <w:r/>
      <w:r>
        <w:t>Hari Balakrishnan, an esteemed computer science and AI researcher from the Massachusetts Institute of Technology, provided further insight on the discourse regarding data collection and its purposes. He stated, “I might posit that we should move from what is the data being collected to what is being done with the data? By whom and for what purpose?” This sentiment reflects a broader concern regarding the implications of data practices in communities, particularly as smart technologies become increasingly prevalent.</w:t>
      </w:r>
      <w:r/>
    </w:p>
    <w:p>
      <w:r/>
      <w:r>
        <w:t>The deployment of IoT devices in city infrastructure is aimed not only at improving safety but also at optimising traffic flow and facilitating urban public services. Nathan Kautz, a senior transportation safety engineer based in Tampa, Florida, explained that Intelligent Transportation Systems (ITS) are designed to monitor factors such as speed without necessitating constant police presence. According to Florida’s Strategic Highway Safety Plan from 2021, such technologies contribute significantly to the reduction of traffic fatalities.</w:t>
      </w:r>
      <w:r/>
    </w:p>
    <w:p>
      <w:r/>
      <w:r>
        <w:t>Another notable advancement in the realm of smart technologies is LiDAR, a system that employs lasers to measure distances and create three-dimensional representations of objects in urban environments. Ouster, a company that designs this technology, claims that it enhances urban infrastructure by providing detailed insights without compromising individual privacy.</w:t>
      </w:r>
      <w:r/>
    </w:p>
    <w:p>
      <w:r/>
      <w:r>
        <w:t>However, there continues to be significant debate over the ethical implications of such extensive surveillance. Critics point to instances where data collected by automatic license plate readers has been misused, resulting in wrongful arrests and other unintended consequences. A notable case involved a woman in Detroit who was mistakenly arrested based on inaccurate data linking her vehicle to a crime more than two miles away.</w:t>
      </w:r>
      <w:r/>
    </w:p>
    <w:p>
      <w:r/>
      <w:r>
        <w:t>As municipalities increasingly adopt smart technologies for traffic monitoring and law enforcement, the absence of consistent federal legislation regarding data privacy heightens the need for local governments to delineate rules governing data usage. Daniel Weitzner, founding director of the Internet Policy Research Initiative at MIT, remarked on the complexities of navigating privacy in the digital age, underscoring that technology continues to evolve at a pace that outstrips current legal frameworks. “The way we assess surveillance and privacy in the digital age is under stress,” he commented.</w:t>
      </w:r>
      <w:r/>
    </w:p>
    <w:p>
      <w:r/>
      <w:r>
        <w:t>The ongoing discourse surrounding smart cities technology encapsulates both the promise of enhanced public safety and the pressing need to safeguard individual privacy rights. Communities and municipalities will likely continue grappling with the balance between utilising these innovative tools and preserving civil liberties, as the landscape of public surveillance progresses.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https://arashlaw.com/08-04-2024-napa-county-ca-81-year-old-female-pedestrian-killed-after-suspected-hit-and-run-crash-along-highway-29-in-st-helena/</w:t>
        </w:r>
      </w:hyperlink>
      <w:r>
        <w:t xml:space="preserve"> - Corroborates the incident of the 81-year-old woman's hit-and-run death in St. Helena and the initial investigation.</w:t>
      </w:r>
      <w:r/>
    </w:p>
    <w:p>
      <w:pPr>
        <w:pStyle w:val="ListNumber"/>
        <w:spacing w:line="240" w:lineRule="auto"/>
        <w:ind w:left="720"/>
      </w:pPr>
      <w:r/>
      <w:hyperlink r:id="rId11">
        <w:r>
          <w:rPr>
            <w:color w:val="0000EE"/>
            <w:u w:val="single"/>
          </w:rPr>
          <w:t>https://www.ksro.com/2024/08/09/elderly-woman-hit-and-killed-by-driver-in-saint-helena/</w:t>
        </w:r>
      </w:hyperlink>
      <w:r>
        <w:t xml:space="preserve"> - Provides details on the arrest of the suspect, Dominic Carvalho, in connection with the hit-and-run collision.</w:t>
      </w:r>
      <w:r/>
    </w:p>
    <w:p>
      <w:pPr>
        <w:pStyle w:val="ListNumber"/>
        <w:spacing w:line="240" w:lineRule="auto"/>
        <w:ind w:left="720"/>
      </w:pPr>
      <w:r/>
      <w:hyperlink r:id="rId12">
        <w:r>
          <w:rPr>
            <w:color w:val="0000EE"/>
            <w:u w:val="single"/>
          </w:rPr>
          <w:t>https://www.aclu.org/news/privacy-technology/how-to-pump-the-brakes-on-your-police-departments-use-of-flocks-mass-surveillance-license-plate-readers</w:t>
        </w:r>
      </w:hyperlink>
      <w:r>
        <w:t xml:space="preserve"> - Explains the use of FLOCK’s automated camera system, its capabilities, and the privacy concerns associated with it.</w:t>
      </w:r>
      <w:r/>
    </w:p>
    <w:p>
      <w:pPr>
        <w:pStyle w:val="ListNumber"/>
        <w:spacing w:line="240" w:lineRule="auto"/>
        <w:ind w:left="720"/>
      </w:pPr>
      <w:r/>
      <w:hyperlink r:id="rId13">
        <w:r>
          <w:rPr>
            <w:color w:val="0000EE"/>
            <w:u w:val="single"/>
          </w:rPr>
          <w:t>https://beheard.como.gov/flock-safety-cameras</w:t>
        </w:r>
      </w:hyperlink>
      <w:r>
        <w:t xml:space="preserve"> - Details how Flock Safety cameras operate, including real-time alerts for law enforcement and the types of data they collect.</w:t>
      </w:r>
      <w:r/>
    </w:p>
    <w:p>
      <w:pPr>
        <w:pStyle w:val="ListNumber"/>
        <w:spacing w:line="240" w:lineRule="auto"/>
        <w:ind w:left="720"/>
      </w:pPr>
      <w:r/>
      <w:hyperlink r:id="rId12">
        <w:r>
          <w:rPr>
            <w:color w:val="0000EE"/>
            <w:u w:val="single"/>
          </w:rPr>
          <w:t>https://www.aclu.org/news/privacy-technology/how-to-pump-the-brakes-on-your-police-departments-use-of-flocks-mass-surveillance-license-plate-readers</w:t>
        </w:r>
      </w:hyperlink>
      <w:r>
        <w:t xml:space="preserve"> - Addresses the concerns about privacy and civil liberties raised by Jay Stanley of the ACLU regarding license plate data retention.</w:t>
      </w:r>
      <w:r/>
    </w:p>
    <w:p>
      <w:pPr>
        <w:pStyle w:val="ListNumber"/>
        <w:spacing w:line="240" w:lineRule="auto"/>
        <w:ind w:left="720"/>
      </w:pPr>
      <w:r/>
      <w:hyperlink r:id="rId11">
        <w:r>
          <w:rPr>
            <w:color w:val="0000EE"/>
            <w:u w:val="single"/>
          </w:rPr>
          <w:t>https://www.ksro.com/2024/08/09/elderly-woman-hit-and-killed-by-driver-in-saint-helena/</w:t>
        </w:r>
      </w:hyperlink>
      <w:r>
        <w:t xml:space="preserve"> - Supports the role of advanced technology in apprehending the suspect in the hit-and-run case.</w:t>
      </w:r>
      <w:r/>
    </w:p>
    <w:p>
      <w:pPr>
        <w:pStyle w:val="ListNumber"/>
        <w:spacing w:line="240" w:lineRule="auto"/>
        <w:ind w:left="720"/>
      </w:pPr>
      <w:r/>
      <w:hyperlink r:id="rId13">
        <w:r>
          <w:rPr>
            <w:color w:val="0000EE"/>
            <w:u w:val="single"/>
          </w:rPr>
          <w:t>https://beheard.como.gov/flock-safety-cameras</w:t>
        </w:r>
      </w:hyperlink>
      <w:r>
        <w:t xml:space="preserve"> - Highlights the integration of IoT technologies in urban management and safety, including the use of Flock Safety cameras.</w:t>
      </w:r>
      <w:r/>
    </w:p>
    <w:p>
      <w:pPr>
        <w:pStyle w:val="ListNumber"/>
        <w:spacing w:line="240" w:lineRule="auto"/>
        <w:ind w:left="720"/>
      </w:pPr>
      <w:r/>
      <w:hyperlink r:id="rId12">
        <w:r>
          <w:rPr>
            <w:color w:val="0000EE"/>
            <w:u w:val="single"/>
          </w:rPr>
          <w:t>https://www.aclu.org/news/privacy-technology/how-to-pump-the-brakes-on-your-police-departments-use-of-flocks-mass-surveillance-license-plate-readers</w:t>
        </w:r>
      </w:hyperlink>
      <w:r>
        <w:t xml:space="preserve"> - Discusses the broader implications of data collection and usage in smart city technologies as mentioned by Hari Balakrishnan.</w:t>
      </w:r>
      <w:r/>
    </w:p>
    <w:p>
      <w:pPr>
        <w:pStyle w:val="ListNumber"/>
        <w:spacing w:line="240" w:lineRule="auto"/>
        <w:ind w:left="720"/>
      </w:pPr>
      <w:r/>
      <w:hyperlink r:id="rId14">
        <w:r>
          <w:rPr>
            <w:color w:val="0000EE"/>
            <w:u w:val="single"/>
          </w:rPr>
          <w:t>https://www.flhsmv.gov/safety-center/strategic-highway-safety-plan/</w:t>
        </w:r>
      </w:hyperlink>
      <w:r>
        <w:t xml:space="preserve"> - Supports the contribution of Intelligent Transportation Systems (ITS) to reducing traffic fatalities, as mentioned in Florida’s Strategic Highway Safety Plan.</w:t>
      </w:r>
      <w:r/>
    </w:p>
    <w:p>
      <w:pPr>
        <w:pStyle w:val="ListNumber"/>
        <w:spacing w:line="240" w:lineRule="auto"/>
        <w:ind w:left="720"/>
      </w:pPr>
      <w:r/>
      <w:hyperlink r:id="rId15">
        <w:r>
          <w:rPr>
            <w:color w:val="0000EE"/>
            <w:u w:val="single"/>
          </w:rPr>
          <w:t>https://www.ouster.com/</w:t>
        </w:r>
      </w:hyperlink>
      <w:r>
        <w:t xml:space="preserve"> - Provides information on LiDAR technology and its application in enhancing urban infrastructure without compromising individual privacy, as claimed by Ouster.</w:t>
      </w:r>
      <w:r/>
    </w:p>
    <w:p>
      <w:pPr>
        <w:pStyle w:val="ListNumber"/>
        <w:spacing w:line="240" w:lineRule="auto"/>
        <w:ind w:left="720"/>
      </w:pPr>
      <w:r/>
      <w:hyperlink r:id="rId16">
        <w:r>
          <w:rPr>
            <w:color w:val="0000EE"/>
            <w:u w:val="single"/>
          </w:rPr>
          <w:t>https://theashlandchronicle.com/smart-cities-tools-use-nationwide-cause-for-privacy-and-ethical-concerns/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rashlaw.com/08-04-2024-napa-county-ca-81-year-old-female-pedestrian-killed-after-suspected-hit-and-run-crash-along-highway-29-in-st-helena/" TargetMode="External"/><Relationship Id="rId11" Type="http://schemas.openxmlformats.org/officeDocument/2006/relationships/hyperlink" Target="https://www.ksro.com/2024/08/09/elderly-woman-hit-and-killed-by-driver-in-saint-helena/" TargetMode="External"/><Relationship Id="rId12" Type="http://schemas.openxmlformats.org/officeDocument/2006/relationships/hyperlink" Target="https://www.aclu.org/news/privacy-technology/how-to-pump-the-brakes-on-your-police-departments-use-of-flocks-mass-surveillance-license-plate-readers" TargetMode="External"/><Relationship Id="rId13" Type="http://schemas.openxmlformats.org/officeDocument/2006/relationships/hyperlink" Target="https://beheard.como.gov/flock-safety-cameras" TargetMode="External"/><Relationship Id="rId14" Type="http://schemas.openxmlformats.org/officeDocument/2006/relationships/hyperlink" Target="https://www.flhsmv.gov/safety-center/strategic-highway-safety-plan/" TargetMode="External"/><Relationship Id="rId15" Type="http://schemas.openxmlformats.org/officeDocument/2006/relationships/hyperlink" Target="https://www.ouster.com/" TargetMode="External"/><Relationship Id="rId16" Type="http://schemas.openxmlformats.org/officeDocument/2006/relationships/hyperlink" Target="https://theashlandchronicle.com/smart-cities-tools-use-nationwide-cause-for-privacy-and-ethical-concer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