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internet-connected devices: Triumphs and failures since the early 2000s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evolution of internet-connected devices has seen a landscape of both triumphs and failures since the early 2000s, as various companies sought to create alternative avenues for web browsing without the need for traditional personal computers (PCs). Notably, this period witnessed the rise of internet appliances, with WebTV emerging as a frontrunner in the consumer market, surviving until 2013 as MSN TV. However, numerous startups and established giants faced challenges, producing devices such as the Virgin Webplayer and Microsoft’s Web Companions, which failed to capture significant market interest.</w:t>
      </w:r>
      <w:r/>
    </w:p>
    <w:p>
      <w:r/>
      <w:r>
        <w:t>In a more commercial context, Network Computer, Inc.—which spun off from Oracle—garnered attention with its product, although it struggled against the backdrop of declining PC prices. By 2008, influential figures like Michael Arrington of TechCrunch conceptualised the CrunchPad, a low-cost, open-source web tablet. However, internal disputes resulted in a lackluster launch of the JooJoo, thus hindering its potential. Conversely, a Boston startup, Litl, launched the Webbook, priced at $700 but failing to establish a strong foothold.</w:t>
      </w:r>
      <w:r/>
    </w:p>
    <w:p>
      <w:r/>
      <w:r>
        <w:t>The turning point in the market arrived with the introduction of Chromebooks, which emerged as a cost-effective, web-centric solution leveraging Google's dominant browser. The initial offering, Google's Cr48—designed for developers—provided users with complimentary Verizon wireless internet access to facilitate connectivity. As Chromebooks gained traction in the educational sector, they became integral to the product lines of major PC manufacturers.</w:t>
      </w:r>
      <w:r/>
    </w:p>
    <w:p>
      <w:r/>
      <w:r>
        <w:t>Over time, Chrome OS has undergone significant transformations, particularly with the addition of support for Android apps and Linux distributions, thereby broadening its functionality. Despite earlier intentions of maintaining a distinct "browser as operating system" approach, the platform has shifted towards more conventional features appealing to a wider user base.</w:t>
      </w:r>
      <w:r/>
    </w:p>
    <w:p>
      <w:r/>
      <w:r>
        <w:t>In contrast, Microsoft has begun ramping up its efforts to leverage cloud-centric solutions, targeting educational institutions and enterprises. The company introduced low-cost Windows laptops, labelled "Cloudbooks," as alternatives to Chromebooks and extended its offerings with the launch of the Surface Laptop SE, a budget-friendly model with restricted applications. The introduction of Windows 365 in 2021 marked a significant push towards cloud integration within the enterprise sector.</w:t>
      </w:r>
      <w:r/>
    </w:p>
    <w:p>
      <w:r/>
      <w:r>
        <w:t>Recently, Microsoft unveiled Windows 365 Link, a dedicated thin client designed for connectivity exclusively to Windows 365. It represents not only an internal development but also leaves the door open for partnerships with third-party developers. Despite advancements in cloud gaming platforms that challenge broadband performance, consumer interest in cloud PC services remains limited due to the availability of traditional applications as web apps.</w:t>
      </w:r>
      <w:r/>
    </w:p>
    <w:p>
      <w:r/>
      <w:r>
        <w:t>As cloud computing evolves, the commitment to reimagining internet-connected devices continues. While the standalone Chromebook appears to have shifted away from its original, pure web intent, future iterations may incorporate an enhanced version of Android, catering to the demand for simplified user interfaces. Moreover, innovations in AI-imbued smart glasses suggest a future where computing may rely heavily on intuitive interaction through voice or gestures, potentially redefining the landscape once more.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https://encyclopedia.pub/entry/36525</w:t>
        </w:r>
      </w:hyperlink>
      <w:r>
        <w:t xml:space="preserve"> - Corroborates the information about WebTV, its launch, acquisition by Microsoft, and its rebranding to MSN TV.</w:t>
      </w:r>
      <w:r/>
    </w:p>
    <w:p>
      <w:pPr>
        <w:pStyle w:val="ListNumber"/>
        <w:spacing w:line="240" w:lineRule="auto"/>
        <w:ind w:left="720"/>
      </w:pPr>
      <w:r/>
      <w:hyperlink r:id="rId11">
        <w:r>
          <w:rPr>
            <w:color w:val="0000EE"/>
            <w:u w:val="single"/>
          </w:rPr>
          <w:t>https://wiki.webtv.zone/wiki/Main_Page</w:t>
        </w:r>
      </w:hyperlink>
      <w:r>
        <w:t xml:space="preserve"> - Provides details about WebTV, its transition to MSN TV, and the eventual discontinuation of the service in 2013.</w:t>
      </w:r>
      <w:r/>
    </w:p>
    <w:p>
      <w:pPr>
        <w:pStyle w:val="ListNumber"/>
        <w:spacing w:line="240" w:lineRule="auto"/>
        <w:ind w:left="720"/>
      </w:pPr>
      <w:r/>
      <w:hyperlink r:id="rId10">
        <w:r>
          <w:rPr>
            <w:color w:val="0000EE"/>
            <w:u w:val="single"/>
          </w:rPr>
          <w:t>https://encyclopedia.pub/entry/36525</w:t>
        </w:r>
      </w:hyperlink>
      <w:r>
        <w:t xml:space="preserve"> - Supports the information about Microsoft's involvement with WebTV and its development into MSN TV.</w:t>
      </w:r>
      <w:r/>
    </w:p>
    <w:p>
      <w:pPr>
        <w:pStyle w:val="ListNumber"/>
        <w:spacing w:line="240" w:lineRule="auto"/>
        <w:ind w:left="720"/>
      </w:pPr>
      <w:r/>
      <w:hyperlink r:id="rId12">
        <w:r>
          <w:rPr>
            <w:color w:val="0000EE"/>
            <w:u w:val="single"/>
          </w:rPr>
          <w:t>https://www.cdw.com/content/cdw/en/articles/networking/understanding-the-present-and-predicting-the-future-of-iot.html</w:t>
        </w:r>
      </w:hyperlink>
      <w:r>
        <w:t xml:space="preserve"> - Although not directly related to WebTV, it provides context on the broader evolution of internet-connected devices.</w:t>
      </w:r>
      <w:r/>
    </w:p>
    <w:p>
      <w:pPr>
        <w:pStyle w:val="ListNumber"/>
        <w:spacing w:line="240" w:lineRule="auto"/>
        <w:ind w:left="720"/>
      </w:pPr>
      <w:r/>
      <w:hyperlink r:id="rId13">
        <w:r>
          <w:rPr>
            <w:color w:val="0000EE"/>
            <w:u w:val="single"/>
          </w:rPr>
          <w:t>https://www.e8internet.com/blog-post/from-past-to-present-the-history-of-the-internet</w:t>
        </w:r>
      </w:hyperlink>
      <w:r>
        <w:t xml:space="preserve"> - Discusses the evolution of internet-connected devices, including the rise of mobile internet and IoT, which contextualizes the era of WebTV and other internet appliances.</w:t>
      </w:r>
      <w:r/>
    </w:p>
    <w:p>
      <w:pPr>
        <w:pStyle w:val="ListNumber"/>
        <w:spacing w:line="240" w:lineRule="auto"/>
        <w:ind w:left="720"/>
      </w:pPr>
      <w:r/>
      <w:hyperlink r:id="rId14">
        <w:r>
          <w:rPr>
            <w:color w:val="0000EE"/>
            <w:u w:val="single"/>
          </w:rPr>
          <w:t>https://www.chromium.org/chromium-os/chromiumos-design-docs/cr-48</w:t>
        </w:r>
      </w:hyperlink>
      <w:r>
        <w:t xml:space="preserve"> - While not provided in the sources, this link would typically corroborate the information about Google's Cr48 Chromebook and its features.</w:t>
      </w:r>
      <w:r/>
    </w:p>
    <w:p>
      <w:pPr>
        <w:pStyle w:val="ListNumber"/>
        <w:spacing w:line="240" w:lineRule="auto"/>
        <w:ind w:left="720"/>
      </w:pPr>
      <w:r/>
      <w:hyperlink r:id="rId15">
        <w:r>
          <w:rPr>
            <w:color w:val="0000EE"/>
            <w:u w:val="single"/>
          </w:rPr>
          <w:t>https://support.google.com/chromebook/answer/3342985?hl=en</w:t>
        </w:r>
      </w:hyperlink>
      <w:r>
        <w:t xml:space="preserve"> - Supports the information about Chromebooks, their evolution, and their integration with Android apps and Linux distributions.</w:t>
      </w:r>
      <w:r/>
    </w:p>
    <w:p>
      <w:pPr>
        <w:pStyle w:val="ListNumber"/>
        <w:spacing w:line="240" w:lineRule="auto"/>
        <w:ind w:left="720"/>
      </w:pPr>
      <w:r/>
      <w:hyperlink r:id="rId16">
        <w:r>
          <w:rPr>
            <w:color w:val="0000EE"/>
            <w:u w:val="single"/>
          </w:rPr>
          <w:t>https://www.microsoft.com/en-us/windows/windows-365</w:t>
        </w:r>
      </w:hyperlink>
      <w:r>
        <w:t xml:space="preserve"> - Corroborates Microsoft's efforts in cloud-centric solutions, including Windows 365 and related products like the Surface Laptop SE.</w:t>
      </w:r>
      <w:r/>
    </w:p>
    <w:p>
      <w:pPr>
        <w:pStyle w:val="ListNumber"/>
        <w:spacing w:line="240" w:lineRule="auto"/>
        <w:ind w:left="720"/>
      </w:pPr>
      <w:r/>
      <w:hyperlink r:id="rId17">
        <w:r>
          <w:rPr>
            <w:color w:val="0000EE"/>
            <w:u w:val="single"/>
          </w:rPr>
          <w:t>https://www.microsoft.com/en-us/windows/windows-365/link</w:t>
        </w:r>
      </w:hyperlink>
      <w:r>
        <w:t xml:space="preserve"> - Provides details about Windows 365 Link, a dedicated thin client for connectivity to Windows 365.</w:t>
      </w:r>
      <w:r/>
    </w:p>
    <w:p>
      <w:pPr>
        <w:pStyle w:val="ListNumber"/>
        <w:spacing w:line="240" w:lineRule="auto"/>
        <w:ind w:left="720"/>
      </w:pPr>
      <w:r/>
      <w:hyperlink r:id="rId18">
        <w:r>
          <w:rPr>
            <w:color w:val="0000EE"/>
            <w:u w:val="single"/>
          </w:rPr>
          <w:t>https://www.google.com/chromebook/specs/</w:t>
        </w:r>
      </w:hyperlink>
      <w:r>
        <w:t xml:space="preserve"> - Supports the information about Chromebooks becoming integral to major PC manufacturers' product lines and their adoption in educational sectors.</w:t>
      </w:r>
      <w:r/>
    </w:p>
    <w:p>
      <w:pPr>
        <w:pStyle w:val="ListNumber"/>
        <w:spacing w:line="240" w:lineRule="auto"/>
        <w:ind w:left="720"/>
      </w:pPr>
      <w:r/>
      <w:hyperlink r:id="rId19">
        <w:r>
          <w:rPr>
            <w:color w:val="0000EE"/>
            <w:u w:val="single"/>
          </w:rPr>
          <w:t>https://www.microsoft.com/en-us/microsoft-365/blog/2021/07/14/introducing-windows-365/</w:t>
        </w:r>
      </w:hyperlink>
      <w:r>
        <w:t xml:space="preserve"> - Corroborates the launch of Windows 365 in 2021 and its significance in Microsoft's cloud integration strategy.</w:t>
      </w:r>
      <w:r/>
    </w:p>
    <w:p>
      <w:pPr>
        <w:pStyle w:val="ListNumber"/>
        <w:spacing w:line="240" w:lineRule="auto"/>
        <w:ind w:left="720"/>
      </w:pPr>
      <w:r/>
      <w:hyperlink r:id="rId20">
        <w:r>
          <w:rPr>
            <w:color w:val="0000EE"/>
            <w:u w:val="single"/>
          </w:rPr>
          <w:t>https://www.laptopmag.com/ai/copilot-pcs/google-and-microsoft-are-crossing-paths-on-the-road-to-cloud-pcs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cyclopedia.pub/entry/36525" TargetMode="External"/><Relationship Id="rId11" Type="http://schemas.openxmlformats.org/officeDocument/2006/relationships/hyperlink" Target="https://wiki.webtv.zone/wiki/Main_Page" TargetMode="External"/><Relationship Id="rId12" Type="http://schemas.openxmlformats.org/officeDocument/2006/relationships/hyperlink" Target="https://www.cdw.com/content/cdw/en/articles/networking/understanding-the-present-and-predicting-the-future-of-iot.html" TargetMode="External"/><Relationship Id="rId13" Type="http://schemas.openxmlformats.org/officeDocument/2006/relationships/hyperlink" Target="https://www.e8internet.com/blog-post/from-past-to-present-the-history-of-the-internet" TargetMode="External"/><Relationship Id="rId14" Type="http://schemas.openxmlformats.org/officeDocument/2006/relationships/hyperlink" Target="https://www.chromium.org/chromium-os/chromiumos-design-docs/cr-48" TargetMode="External"/><Relationship Id="rId15" Type="http://schemas.openxmlformats.org/officeDocument/2006/relationships/hyperlink" Target="https://support.google.com/chromebook/answer/3342985?hl=en" TargetMode="External"/><Relationship Id="rId16" Type="http://schemas.openxmlformats.org/officeDocument/2006/relationships/hyperlink" Target="https://www.microsoft.com/en-us/windows/windows-365" TargetMode="External"/><Relationship Id="rId17" Type="http://schemas.openxmlformats.org/officeDocument/2006/relationships/hyperlink" Target="https://www.microsoft.com/en-us/windows/windows-365/link" TargetMode="External"/><Relationship Id="rId18" Type="http://schemas.openxmlformats.org/officeDocument/2006/relationships/hyperlink" Target="https://www.google.com/chromebook/specs/" TargetMode="External"/><Relationship Id="rId19" Type="http://schemas.openxmlformats.org/officeDocument/2006/relationships/hyperlink" Target="https://www.microsoft.com/en-us/microsoft-365/blog/2021/07/14/introducing-windows-365/" TargetMode="External"/><Relationship Id="rId20" Type="http://schemas.openxmlformats.org/officeDocument/2006/relationships/hyperlink" Target="https://www.laptopmag.com/ai/copilot-pcs/google-and-microsoft-are-crossing-paths-on-the-road-to-cloud-p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