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unveils new gaming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HP Inc. unveiled a series of innovations aimed at enhancing the gaming experience, prominently featuring the OMEN AI and the latest in gaming hardware. Among the standout offerings is the OMEN MAX 16, described as HP's most powerful gaming laptop to date. This laptop combines high-end specifications and an intuitive AI-driven performance optimisation tool, allowing gamers to refine their gameplay experience with a single click.</w:t>
      </w:r>
      <w:r/>
    </w:p>
    <w:p>
      <w:r/>
      <w:r>
        <w:t>The OMEN AI represents a significant leap in performance optimisation for gamers. It is characterised as the world's first AI-driven, one-click performance optimiser, which tailors settings based on the user’s device and the game in question. Speaking to Technology Reseller Magazine, HP representatives explained that a common pain point for gamers is the lengthy process of troubleshooting and adjusting settings manually; a task that often leads to frustration. With OMEN AI Beta, gamers can expect a more streamlined gaming experience as it adapts settings over time and promises support for popular titles, such as Counter-Strike 2, with plans to expand further.</w:t>
      </w:r>
      <w:r/>
    </w:p>
    <w:p>
      <w:r/>
      <w:r>
        <w:t>The OMEN MAX 16 is equipped with cutting-edge technology, including the latest Intel® Core™ Ultra 9 or AMD Ryzen™ AI 9 Mobile Processors, and can support up to 64 GB of DDR5 RAM. These specifications allow users to effortlessly handle demanding AAA games like Black Myth: Wukong. Furthermore, the OMEN Gaming Hub introduces an Unleashed Mode that allows players to manually control power settings, which is aimed at optimising performance tailored to individual preferences. The laptop is also powered by NVIDIA's latest GeForce RTX™ 50 Series Laptop GPUs, which promise enhanced graphics fidelity and performance acceleration through NVIDIA DLSS 4.</w:t>
      </w:r>
      <w:r/>
    </w:p>
    <w:p>
      <w:r/>
      <w:r>
        <w:t>Thermal management is another point of focus, with the introduction of OMEN Cryo Compound, a hybrid thermal material that improves heat dissipation, paired with OMEN Tempest Cooling Pro architecture. This innovative cooling solution is designed to maintain performance longevity and reduce the need for maintenance, addressing common issues related to overheating in high-performance devices.</w:t>
      </w:r>
      <w:r/>
    </w:p>
    <w:p>
      <w:r/>
      <w:r>
        <w:t>In conjunction with the OMEN MAX 16, HP showcased the OMEN 32x Smart Gaming Monitor, which integrates Google TV, thus redefining how gaming and entertainment can be consumed through a single device. This monitor features a 4K UHD 144Hz display, enabling seamless connectivity with various devices such as consoles, laptops, and Android phones, and it allows gamers to stream content directly from the display without requiring additional hardware.</w:t>
      </w:r>
      <w:r/>
    </w:p>
    <w:p>
      <w:r/>
      <w:r>
        <w:t>The new HyperX Pulsefire Saga mouse series reflects HP's commitment to personalisation within gaming peripherals. With the ability to interchange components for up to 16 different configurations, users can customise the mouse according to their playing style. The Pulsefire Saga Pro features dual wireless connectivity and promises instant pairing with compatible OMEN laptops, further enhancing the gaming experience.</w:t>
      </w:r>
      <w:r/>
    </w:p>
    <w:p>
      <w:r/>
      <w:r>
        <w:t>As HP continues to advance its offerings in the gaming sector, the company plans to provide further details on pricing and availability for the OMEN MAX 16, OMEN AI Beta, the OMEN 32x Smart Gaming Monitor, and the HyperX Pulsefire Saga mice soon, particularly for the UK market. Gaming enthusiasts can look forward to an increasingly integrated and customised gaming landscape as technology rapidly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https://www.gurufocus.com/news/2647643/hp-inc-hpq-unveils-cuttingedge-gaming-innovations-at-ces-2025</w:t>
        </w:r>
      </w:hyperlink>
      <w:r>
        <w:t xml:space="preserve"> - Corroborates the introduction of OMEN AI, OMEN MAX 16, OMEN 32x Smart Gaming Monitor, and HyperX Pulsefire Saga mice at CES 2025.</w:t>
      </w:r>
      <w:r/>
    </w:p>
    <w:p>
      <w:pPr>
        <w:pStyle w:val="ListNumber"/>
        <w:spacing w:line="240" w:lineRule="auto"/>
        <w:ind w:left="720"/>
      </w:pPr>
      <w:r/>
      <w:hyperlink r:id="rId11">
        <w:r>
          <w:rPr>
            <w:color w:val="0000EE"/>
            <w:u w:val="single"/>
          </w:rPr>
          <w:t>https://reportify.ai/news/1073980604183482368</w:t>
        </w:r>
      </w:hyperlink>
      <w:r>
        <w:t xml:space="preserve"> - Supports the details about OMEN AI, OMEN MAX 16, OMEN 32x Smart Gaming Monitor, and HyperX Pulsefire Saga mice announced at CES 2025.</w:t>
      </w:r>
      <w:r/>
    </w:p>
    <w:p>
      <w:pPr>
        <w:pStyle w:val="ListNumber"/>
        <w:spacing w:line="240" w:lineRule="auto"/>
        <w:ind w:left="720"/>
      </w:pPr>
      <w:r/>
      <w:hyperlink r:id="rId12">
        <w:r>
          <w:rPr>
            <w:color w:val="0000EE"/>
            <w:u w:val="single"/>
          </w:rPr>
          <w:t>https://www.omen.com/us/en/gaming-performance-toolkit.html</w:t>
        </w:r>
      </w:hyperlink>
      <w:r>
        <w:t xml:space="preserve"> - Provides information on the OMEN Gaming Hub's performance tools, including AI-driven optimization and manual controls, which align with the features of OMEN AI and OMEN MAX 16.</w:t>
      </w:r>
      <w:r/>
    </w:p>
    <w:p>
      <w:pPr>
        <w:pStyle w:val="ListNumber"/>
        <w:spacing w:line="240" w:lineRule="auto"/>
        <w:ind w:left="720"/>
      </w:pPr>
      <w:r/>
      <w:hyperlink r:id="rId10">
        <w:r>
          <w:rPr>
            <w:color w:val="0000EE"/>
            <w:u w:val="single"/>
          </w:rPr>
          <w:t>https://www.gurufocus.com/news/2647643/hp-inc-hpq-unveils-cuttingedge-gaming-innovations-at-ces-2025</w:t>
        </w:r>
      </w:hyperlink>
      <w:r>
        <w:t xml:space="preserve"> - Details the specifications and features of the OMEN MAX 16, including its processors and NVIDIA GeForce RTX 50 Series Laptop GPUs.</w:t>
      </w:r>
      <w:r/>
    </w:p>
    <w:p>
      <w:pPr>
        <w:pStyle w:val="ListNumber"/>
        <w:spacing w:line="240" w:lineRule="auto"/>
        <w:ind w:left="720"/>
      </w:pPr>
      <w:r/>
      <w:hyperlink r:id="rId11">
        <w:r>
          <w:rPr>
            <w:color w:val="0000EE"/>
            <w:u w:val="single"/>
          </w:rPr>
          <w:t>https://reportify.ai/news/1073980604183482368</w:t>
        </w:r>
      </w:hyperlink>
      <w:r>
        <w:t xml:space="preserve"> - Mentions the integration of Google TV in the OMEN 32x Smart Gaming Monitor and its 4K UHD 144Hz display.</w:t>
      </w:r>
      <w:r/>
    </w:p>
    <w:p>
      <w:pPr>
        <w:pStyle w:val="ListNumber"/>
        <w:spacing w:line="240" w:lineRule="auto"/>
        <w:ind w:left="720"/>
      </w:pPr>
      <w:r/>
      <w:hyperlink r:id="rId12">
        <w:r>
          <w:rPr>
            <w:color w:val="0000EE"/>
            <w:u w:val="single"/>
          </w:rPr>
          <w:t>https://www.omen.com/us/en/gaming-performance-toolkit.html</w:t>
        </w:r>
      </w:hyperlink>
      <w:r>
        <w:t xml:space="preserve"> - Explains the thermal management features, such as OMEN Cryo Compound and OMEN Tempest Cooling Pro architecture, which are relevant to the OMEN MAX 16.</w:t>
      </w:r>
      <w:r/>
    </w:p>
    <w:p>
      <w:pPr>
        <w:pStyle w:val="ListNumber"/>
        <w:spacing w:line="240" w:lineRule="auto"/>
        <w:ind w:left="720"/>
      </w:pPr>
      <w:r/>
      <w:hyperlink r:id="rId10">
        <w:r>
          <w:rPr>
            <w:color w:val="0000EE"/>
            <w:u w:val="single"/>
          </w:rPr>
          <w:t>https://www.gurufocus.com/news/2647643/hp-inc-hpq-unveils-cuttingedge-gaming-innovations-at-ces-2025</w:t>
        </w:r>
      </w:hyperlink>
      <w:r>
        <w:t xml:space="preserve"> - Discusses the HyperX Pulsefire Saga mice series and its customizable options and dual wireless connectivity.</w:t>
      </w:r>
      <w:r/>
    </w:p>
    <w:p>
      <w:pPr>
        <w:pStyle w:val="ListNumber"/>
        <w:spacing w:line="240" w:lineRule="auto"/>
        <w:ind w:left="720"/>
      </w:pPr>
      <w:r/>
      <w:hyperlink r:id="rId11">
        <w:r>
          <w:rPr>
            <w:color w:val="0000EE"/>
            <w:u w:val="single"/>
          </w:rPr>
          <w:t>https://reportify.ai/news/1073980604183482368</w:t>
        </w:r>
      </w:hyperlink>
      <w:r>
        <w:t xml:space="preserve"> - Highlights the one-click performance optimization feature of OMEN AI and its significance in streamlining the gaming experience.</w:t>
      </w:r>
      <w:r/>
    </w:p>
    <w:p>
      <w:pPr>
        <w:pStyle w:val="ListNumber"/>
        <w:spacing w:line="240" w:lineRule="auto"/>
        <w:ind w:left="720"/>
      </w:pPr>
      <w:r/>
      <w:hyperlink r:id="rId12">
        <w:r>
          <w:rPr>
            <w:color w:val="0000EE"/>
            <w:u w:val="single"/>
          </w:rPr>
          <w:t>https://www.omen.com/us/en/gaming-performance-toolkit.html</w:t>
        </w:r>
      </w:hyperlink>
      <w:r>
        <w:t xml:space="preserve"> - Describes the Unleashed Mode in OMEN Gaming Hub, which allows manual control over power settings, aligning with the customization options mentioned for the OMEN MAX 16.</w:t>
      </w:r>
      <w:r/>
    </w:p>
    <w:p>
      <w:pPr>
        <w:pStyle w:val="ListNumber"/>
        <w:spacing w:line="240" w:lineRule="auto"/>
        <w:ind w:left="720"/>
      </w:pPr>
      <w:r/>
      <w:hyperlink r:id="rId10">
        <w:r>
          <w:rPr>
            <w:color w:val="0000EE"/>
            <w:u w:val="single"/>
          </w:rPr>
          <w:t>https://www.gurufocus.com/news/2647643/hp-inc-hpq-unveils-cuttingedge-gaming-innovations-at-ces-2025</w:t>
        </w:r>
      </w:hyperlink>
      <w:r>
        <w:t xml:space="preserve"> - Mentions the high starting price of the OMEN MAX 16 and the delayed availability of some products, reflecting on the market and pricing aspects.</w:t>
      </w:r>
      <w:r/>
    </w:p>
    <w:p>
      <w:pPr>
        <w:pStyle w:val="ListNumber"/>
        <w:spacing w:line="240" w:lineRule="auto"/>
        <w:ind w:left="720"/>
      </w:pPr>
      <w:r/>
      <w:hyperlink r:id="rId11">
        <w:r>
          <w:rPr>
            <w:color w:val="0000EE"/>
            <w:u w:val="single"/>
          </w:rPr>
          <w:t>https://reportify.ai/news/1073980604183482368</w:t>
        </w:r>
      </w:hyperlink>
      <w:r>
        <w:t xml:space="preserve"> - Provides additional context on HP's commitment to advancing gaming technology and the upcoming details on pricing and availability for the new products.</w:t>
      </w:r>
      <w:r/>
    </w:p>
    <w:p>
      <w:pPr>
        <w:pStyle w:val="ListNumber"/>
        <w:spacing w:line="240" w:lineRule="auto"/>
        <w:ind w:left="720"/>
      </w:pPr>
      <w:r/>
      <w:hyperlink r:id="rId13">
        <w:r>
          <w:rPr>
            <w:color w:val="0000EE"/>
            <w:u w:val="single"/>
          </w:rPr>
          <w:t>https://technologyreseller.uk/ces-2025-hps-omen-ai-casts-a-spell-on-gaming-optimising-performance-with-a-single-click/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647643/hp-inc-hpq-unveils-cuttingedge-gaming-innovations-at-ces-2025" TargetMode="External"/><Relationship Id="rId11" Type="http://schemas.openxmlformats.org/officeDocument/2006/relationships/hyperlink" Target="https://reportify.ai/news/1073980604183482368" TargetMode="External"/><Relationship Id="rId12" Type="http://schemas.openxmlformats.org/officeDocument/2006/relationships/hyperlink" Target="https://www.omen.com/us/en/gaming-performance-toolkit.html" TargetMode="External"/><Relationship Id="rId13" Type="http://schemas.openxmlformats.org/officeDocument/2006/relationships/hyperlink" Target="https://technologyreseller.uk/ces-2025-hps-omen-ai-casts-a-spell-on-gaming-optimising-performance-with-a-single-cli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