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Nvidia unveils DLSS 4 at CES 2025 to enhance gaming performance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Nvidia has unveiled its latest innovation in graphics technology, DLSS 4, during the Consumer Electronics Show (CES) 2025, aiming to push the boundaries of gaming performance even further. This new edition of the company’s acclaimed upscaling technology introduces a feature called Multi Frame Generation, which Nvidia claims can potentially increase frame rates by up to eight times compared to traditional rendering methods. The announcement promises significant developments for gamers with a focus on quality and responsiveness.</w:t>
      </w:r>
      <w:r/>
    </w:p>
    <w:p>
      <w:r/>
      <w:r>
        <w:t>According to Nvidia, this state-of-the-art technology operates in conjunction with its existing line-up of DLSS solutions and is built upon the company’s Tensor Core architecture. A key feature noted by Nvidia is the reduction of latency, reportedly halving delays to enhance gameplay responsiveness. Moreover, DLSS 4 claims to deliver improved image fidelity over its predecessors, aiming to elevate the overall gaming experience.</w:t>
      </w:r>
      <w:r/>
    </w:p>
    <w:p>
      <w:r/>
      <w:r>
        <w:t>Highlighting the capabilities of its new graphics card, the GeForce RTX 5090, Nvidia stated that the upgraded technology facilitates "stunning 4K 240 fps fully ray-traced gaming." The specifications of the RTX 5090 on paper suggest it is a formidable addition to Nvidia’s line, promising to enable high-performance gaming experiences previously thought unattainable.</w:t>
      </w:r>
      <w:r/>
    </w:p>
    <w:p>
      <w:r/>
      <w:r>
        <w:t>The advancements in DLSS 4 are not limited to frame generation. Nvidia explained that additional features such as DLSS Ray Reconstruction, DLSS Super Resolution, and DLAA are now equipped with what the company refers to as 'transformers.' This term aligns the architecture behind DSLS with that of prominent AI models like ChatGPT and Google Gemini. The integration of this architecture is said to enhance image quality significantly by improving temporal stability, reducing ghosting effects, and increasing detail during motion—issues that DLSS 3 is already known to mitigate effectively.</w:t>
      </w:r>
      <w:r/>
    </w:p>
    <w:p>
      <w:r/>
      <w:r>
        <w:t>While the excitement surrounding DLSS 4 is palpable, there is a note of caution; its new Multi Frame Generation technology is exclusive to the RTX 50-series cards. However, Nvidia has ensured that owners of the previous generation RTX 40-series will still benefit from several enhanced features, including regular frame generation, Ray Reconstruction, Super Resolution, and DLAA. Even users of the older 30-series cards may experience some of the advancements that DLSS 4 brings to the table.</w:t>
      </w:r>
      <w:r/>
    </w:p>
    <w:p>
      <w:r/>
      <w:r>
        <w:t>As the tech industry strides toward a future where AI-driven upscaling becomes integral to gaming, Nvidia's recent announcement positions it at the forefront of this evolution. The innovations presented are set to shape the gaming experience, leading to heightened expectations for visual quality and gaming performance.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https://www.techpowerup.com/330620/nvidia-introduces-dlss-4-with-multi-frame-generation-for-up-to-8x-framerate-uplifts</w:t>
        </w:r>
      </w:hyperlink>
      <w:r>
        <w:t xml:space="preserve"> - Corroborates the introduction of DLSS 4 with Multi-Frame Generation, its ability to increase frame rates, and its exclusive availability on the GeForce RTX 50-series.</w:t>
      </w:r>
      <w:r/>
    </w:p>
    <w:p>
      <w:pPr>
        <w:pStyle w:val="ListNumber"/>
        <w:spacing w:line="240" w:lineRule="auto"/>
        <w:ind w:left="720"/>
      </w:pPr>
      <w:r/>
      <w:hyperlink r:id="rId11">
        <w:r>
          <w:rPr>
            <w:color w:val="0000EE"/>
            <w:u w:val="single"/>
          </w:rPr>
          <w:t>https://80.lv/articles/nvidia-announces-dlss-4-with-multi-frame-generation/</w:t>
        </w:r>
      </w:hyperlink>
      <w:r>
        <w:t xml:space="preserve"> - Supports the claim that DLSS 4's Multi-Frame Generation can increase frame rates by up to 8 times and highlights its support on the RTX 50 lineup.</w:t>
      </w:r>
      <w:r/>
    </w:p>
    <w:p>
      <w:pPr>
        <w:pStyle w:val="ListNumber"/>
        <w:spacing w:line="240" w:lineRule="auto"/>
        <w:ind w:left="720"/>
      </w:pPr>
      <w:r/>
      <w:hyperlink r:id="rId12">
        <w:r>
          <w:rPr>
            <w:color w:val="0000EE"/>
            <w:u w:val="single"/>
          </w:rPr>
          <w:t>https://www.sportskeeda.com/gaming-tech/dlss-4-explained-what-new-feature-nvidia-rtx-50-series-gpu</w:t>
        </w:r>
      </w:hyperlink>
      <w:r>
        <w:t xml:space="preserve"> - Explains the Multi-Frame Generation feature, its impact on frame rates, and the integration of transformer architecture in DLSS 4.</w:t>
      </w:r>
      <w:r/>
    </w:p>
    <w:p>
      <w:pPr>
        <w:pStyle w:val="ListNumber"/>
        <w:spacing w:line="240" w:lineRule="auto"/>
        <w:ind w:left="720"/>
      </w:pPr>
      <w:r/>
      <w:hyperlink r:id="rId10">
        <w:r>
          <w:rPr>
            <w:color w:val="0000EE"/>
            <w:u w:val="single"/>
          </w:rPr>
          <w:t>https://www.techpowerup.com/330620/nvidia-introduces-dlss-4-with-multi-frame-generation-for-up-to-8x-framerate-uplifts</w:t>
        </w:r>
      </w:hyperlink>
      <w:r>
        <w:t xml:space="preserve"> - Details the reduction of latency and improved image fidelity in DLSS 4, as well as its operation in conjunction with Tensor Core architecture.</w:t>
      </w:r>
      <w:r/>
    </w:p>
    <w:p>
      <w:pPr>
        <w:pStyle w:val="ListNumber"/>
        <w:spacing w:line="240" w:lineRule="auto"/>
        <w:ind w:left="720"/>
      </w:pPr>
      <w:r/>
      <w:hyperlink r:id="rId11">
        <w:r>
          <w:rPr>
            <w:color w:val="0000EE"/>
            <w:u w:val="single"/>
          </w:rPr>
          <w:t>https://80.lv/articles/nvidia-announces-dlss-4-with-multi-frame-generation/</w:t>
        </w:r>
      </w:hyperlink>
      <w:r>
        <w:t xml:space="preserve"> - Provides specifications and performance metrics of the GeForce RTX 5090, including 4K 240 fps fully ray-traced gaming.</w:t>
      </w:r>
      <w:r/>
    </w:p>
    <w:p>
      <w:pPr>
        <w:pStyle w:val="ListNumber"/>
        <w:spacing w:line="240" w:lineRule="auto"/>
        <w:ind w:left="720"/>
      </w:pPr>
      <w:r/>
      <w:hyperlink r:id="rId12">
        <w:r>
          <w:rPr>
            <w:color w:val="0000EE"/>
            <w:u w:val="single"/>
          </w:rPr>
          <w:t>https://www.sportskeeda.com/gaming-tech/dlss-4-explained-what-new-feature-nvidia-rtx-50-series-gpu</w:t>
        </w:r>
      </w:hyperlink>
      <w:r>
        <w:t xml:space="preserve"> - Discusses the advancements in DLSS 4, including DLSS Ray Reconstruction, DLSS Super Resolution, and DLAA, and their integration with transformer architecture.</w:t>
      </w:r>
      <w:r/>
    </w:p>
    <w:p>
      <w:pPr>
        <w:pStyle w:val="ListNumber"/>
        <w:spacing w:line="240" w:lineRule="auto"/>
        <w:ind w:left="720"/>
      </w:pPr>
      <w:r/>
      <w:hyperlink r:id="rId11">
        <w:r>
          <w:rPr>
            <w:color w:val="0000EE"/>
            <w:u w:val="single"/>
          </w:rPr>
          <w:t>https://80.lv/articles/nvidia-announces-dlss-4-with-multi-frame-generation/</w:t>
        </w:r>
      </w:hyperlink>
      <w:r>
        <w:t xml:space="preserve"> - Confirms that the Multi-Frame Generation technology is exclusive to the RTX 50-series cards and details benefits for RTX 40-series and older cards.</w:t>
      </w:r>
      <w:r/>
    </w:p>
    <w:p>
      <w:pPr>
        <w:pStyle w:val="ListNumber"/>
        <w:spacing w:line="240" w:lineRule="auto"/>
        <w:ind w:left="720"/>
      </w:pPr>
      <w:r/>
      <w:hyperlink r:id="rId10">
        <w:r>
          <w:rPr>
            <w:color w:val="0000EE"/>
            <w:u w:val="single"/>
          </w:rPr>
          <w:t>https://www.techpowerup.com/330620/nvidia-introduces-dlss-4-with-multi-frame-generation-for-up-to-8x-framerate-uplifts</w:t>
        </w:r>
      </w:hyperlink>
      <w:r>
        <w:t xml:space="preserve"> - Highlights the improved temporal stability, reduced ghosting effects, and increased detail during motion in DLSS 4.</w:t>
      </w:r>
      <w:r/>
    </w:p>
    <w:p>
      <w:pPr>
        <w:pStyle w:val="ListNumber"/>
        <w:spacing w:line="240" w:lineRule="auto"/>
        <w:ind w:left="720"/>
      </w:pPr>
      <w:r/>
      <w:hyperlink r:id="rId12">
        <w:r>
          <w:rPr>
            <w:color w:val="0000EE"/>
            <w:u w:val="single"/>
          </w:rPr>
          <w:t>https://www.sportskeeda.com/gaming-tech/dlss-4-explained-what-new-feature-nvidia-rtx-50-series-gpu</w:t>
        </w:r>
      </w:hyperlink>
      <w:r>
        <w:t xml:space="preserve"> - Explains the role of transformer architecture in enhancing image quality and reducing latency in DLSS 4.</w:t>
      </w:r>
      <w:r/>
    </w:p>
    <w:p>
      <w:pPr>
        <w:pStyle w:val="ListNumber"/>
        <w:spacing w:line="240" w:lineRule="auto"/>
        <w:ind w:left="720"/>
      </w:pPr>
      <w:r/>
      <w:hyperlink r:id="rId11">
        <w:r>
          <w:rPr>
            <w:color w:val="0000EE"/>
            <w:u w:val="single"/>
          </w:rPr>
          <w:t>https://80.lv/articles/nvidia-announces-dlss-4-with-multi-frame-generation/</w:t>
        </w:r>
      </w:hyperlink>
      <w:r>
        <w:t xml:space="preserve"> - Mentions the performance improvements and reduced VRAM usage in DLSS 4, contributing to better in-game performance.</w:t>
      </w:r>
      <w:r/>
    </w:p>
    <w:p>
      <w:pPr>
        <w:pStyle w:val="ListNumber"/>
        <w:spacing w:line="240" w:lineRule="auto"/>
        <w:ind w:left="720"/>
      </w:pPr>
      <w:r/>
      <w:hyperlink r:id="rId12">
        <w:r>
          <w:rPr>
            <w:color w:val="0000EE"/>
            <w:u w:val="single"/>
          </w:rPr>
          <w:t>https://www.sportskeeda.com/gaming-tech/dlss-4-explained-what-new-feature-nvidia-rtx-50-series-gpu</w:t>
        </w:r>
      </w:hyperlink>
      <w:r>
        <w:t xml:space="preserve"> - Details the overall impact of DLSS 4 on gaming performance and visual quality, positioning Nvidia at the forefront of AI-driven upscaling in gaming.</w:t>
      </w:r>
      <w:r/>
    </w:p>
    <w:p>
      <w:pPr>
        <w:pStyle w:val="ListNumber"/>
        <w:spacing w:line="240" w:lineRule="auto"/>
        <w:ind w:left="720"/>
      </w:pPr>
      <w:r/>
      <w:hyperlink r:id="rId13">
        <w:r>
          <w:rPr>
            <w:color w:val="0000EE"/>
            <w:u w:val="single"/>
          </w:rPr>
          <w:t>https://www.pcgamer.com/hardware/graphics-cards/nvidia-announces-dlss-4-with-multi-frame-generation-says-it-can-help-multiply-frame-rates-by-up-to-8x-over-traditional-brute-force-rendering/</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powerup.com/330620/nvidia-introduces-dlss-4-with-multi-frame-generation-for-up-to-8x-framerate-uplifts" TargetMode="External"/><Relationship Id="rId11" Type="http://schemas.openxmlformats.org/officeDocument/2006/relationships/hyperlink" Target="https://80.lv/articles/nvidia-announces-dlss-4-with-multi-frame-generation/" TargetMode="External"/><Relationship Id="rId12" Type="http://schemas.openxmlformats.org/officeDocument/2006/relationships/hyperlink" Target="https://www.sportskeeda.com/gaming-tech/dlss-4-explained-what-new-feature-nvidia-rtx-50-series-gpu" TargetMode="External"/><Relationship Id="rId13" Type="http://schemas.openxmlformats.org/officeDocument/2006/relationships/hyperlink" Target="https://www.pcgamer.com/hardware/graphics-cards/nvidia-announces-dlss-4-with-multi-frame-generation-says-it-can-help-multiply-frame-rates-by-up-to-8x-over-traditional-brute-force-rende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