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set to revolutionise the travel booking landscape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During a recent discussion at the Skift Megatrends event, Thomas Reiner, a partner at Altimeter Capital, highlighted the significant changes that artificial intelligence (AI) is poised to bring to the travel industry, particularly regarding online travel agencies (OTAs) and metasearch engines. He stated that these platforms might face severe challenges as AI-generated search technology evolves.</w:t>
      </w:r>
      <w:r/>
    </w:p>
    <w:p>
      <w:r/>
      <w:r>
        <w:t>Reiner opened his remarks by noting that for OTAs, the best-case scenario might involve merely losing commissions to direct bookings made by customers through airlines and hotels. He elaborated, saying, “I think it’s already happening,” and anticipated a fundamental shift in how travel is discovered through search engines. In this new landscape, he projected that the ability of hotels, airlines, cruise lines, and car rental agencies to facilitate direct bookings will greatly increase, which could disrupt the revenue models for existing intermediaries.</w:t>
      </w:r>
      <w:r/>
    </w:p>
    <w:p>
      <w:r/>
      <w:r>
        <w:t>He conveyed particular concern for metasearch companies, such as Trivago, concluding that these platforms might nostalgically "remember the good times" as AI takes hold in travel search. Reiner painted a vivid picture of the future of travel bookings, where AI assistants would become the primary tools for consumers. He emphasised that the current limitation of platforms like Google, which delivers uniform search results, will be transformed by enhanced personalisation in future AI applications. He expressed optimism about individual searches generating results tailored to user preferences.</w:t>
      </w:r>
      <w:r/>
    </w:p>
    <w:p>
      <w:r/>
      <w:r>
        <w:t>Reiner further elaborated on a scenario in which an AI assistant could change the way people plan their travel, stating, “Everyone will have a personal assistant in their pocket that can do everything for them.” This assistant would remember individual preferences and handle a range of tasks from booking a hotel to arranging transport via Uber or autonomous vehicles.</w:t>
      </w:r>
      <w:r/>
    </w:p>
    <w:p>
      <w:r/>
      <w:r>
        <w:t>Describing how seamless such a process could be, he articulated an example search: “I want a luxury hotel. I want it to have a kids club near the beach, within an hour of an airport that has a one-stop connection from SFO.” Reiner asserted that what currently takes hours of research could reduce to a matter of minutes with the right technology.</w:t>
      </w:r>
      <w:r/>
    </w:p>
    <w:p>
      <w:r/>
      <w:r>
        <w:t>As the conversation shifted towards the implications for search engine optimisation (SEO), Reiner predicted that traditional SEO techniques may become obsolete in the face of emerging AI technologies. He suggested that rather than focusing on conventional optimisation methods, suppliers will need to concentrate on producing high-quality content that resonates with consumers. He noted that the changes on the horizon will likely elevate the importance of content quality in matching products to the right customers.</w:t>
      </w:r>
      <w:r/>
    </w:p>
    <w:p>
      <w:r/>
      <w:r>
        <w:t>In summary, Reiner’s insights during the Skift Megatrends event provide a glimpse into how AI is expected to revolutionise the travel booking paradigm, potentially reshaping roles within the industry and redefining how consumers interact with travel services.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https://skift.com/2025/01/07/altimeter-capital-partner-says-ai-will-transform-travel-search-its-already-happening/</w:t>
        </w:r>
      </w:hyperlink>
      <w:r>
        <w:t xml:space="preserve"> - This article supports Thomas Reiner's statements about AI transforming travel search, the potential disruption to OTAs and metasearch engines, and the shift towards direct bookings and personalized AI assistants.</w:t>
      </w:r>
      <w:r/>
    </w:p>
    <w:p>
      <w:pPr>
        <w:pStyle w:val="ListNumber"/>
        <w:spacing w:line="240" w:lineRule="auto"/>
        <w:ind w:left="720"/>
      </w:pPr>
      <w:r/>
      <w:hyperlink r:id="rId10">
        <w:r>
          <w:rPr>
            <w:color w:val="0000EE"/>
            <w:u w:val="single"/>
          </w:rPr>
          <w:t>https://skift.com/2025/01/07/altimeter-capital-partner-says-ai-will-transform-travel-search-its-already-happening/</w:t>
        </w:r>
      </w:hyperlink>
      <w:r>
        <w:t xml:space="preserve"> - Reiner's comments on the best-case scenario for OTAs losing commissions, the rise of direct bookings, and the challenges for metasearch companies like Trivago are detailed here.</w:t>
      </w:r>
      <w:r/>
    </w:p>
    <w:p>
      <w:pPr>
        <w:pStyle w:val="ListNumber"/>
        <w:spacing w:line="240" w:lineRule="auto"/>
        <w:ind w:left="720"/>
      </w:pPr>
      <w:r/>
      <w:hyperlink r:id="rId10">
        <w:r>
          <w:rPr>
            <w:color w:val="0000EE"/>
            <w:u w:val="single"/>
          </w:rPr>
          <w:t>https://skift.com/2025/01/07/altimeter-capital-partner-says-ai-will-transform-travel-search-its-already-happening/</w:t>
        </w:r>
      </w:hyperlink>
      <w:r>
        <w:t xml:space="preserve"> - The article explains Reiner's vision of AI assistants becoming primary tools for travel bookings and the enhanced personalization in AI applications.</w:t>
      </w:r>
      <w:r/>
    </w:p>
    <w:p>
      <w:pPr>
        <w:pStyle w:val="ListNumber"/>
        <w:spacing w:line="240" w:lineRule="auto"/>
        <w:ind w:left="720"/>
      </w:pPr>
      <w:r/>
      <w:hyperlink r:id="rId10">
        <w:r>
          <w:rPr>
            <w:color w:val="0000EE"/>
            <w:u w:val="single"/>
          </w:rPr>
          <w:t>https://skift.com/2025/01/07/altimeter-capital-partner-says-ai-will-transform-travel-search-its-already-happening/</w:t>
        </w:r>
      </w:hyperlink>
      <w:r>
        <w:t xml:space="preserve"> - Reiner's example of how AI assistants could handle various tasks, including travel planning and transportation, is described in this article.</w:t>
      </w:r>
      <w:r/>
    </w:p>
    <w:p>
      <w:pPr>
        <w:pStyle w:val="ListNumber"/>
        <w:spacing w:line="240" w:lineRule="auto"/>
        <w:ind w:left="720"/>
      </w:pPr>
      <w:r/>
      <w:hyperlink r:id="rId10">
        <w:r>
          <w:rPr>
            <w:color w:val="0000EE"/>
            <w:u w:val="single"/>
          </w:rPr>
          <w:t>https://skift.com/2025/01/07/altimeter-capital-partner-says-ai-will-transform-travel-search-its-already-happening/</w:t>
        </w:r>
      </w:hyperlink>
      <w:r>
        <w:t xml:space="preserve"> - The article discusses the potential obsolescence of traditional SEO techniques and the increased importance of high-quality content in the face of AI technologies.</w:t>
      </w:r>
      <w:r/>
    </w:p>
    <w:p>
      <w:pPr>
        <w:pStyle w:val="ListNumber"/>
        <w:spacing w:line="240" w:lineRule="auto"/>
        <w:ind w:left="720"/>
      </w:pPr>
      <w:r/>
      <w:hyperlink r:id="rId11">
        <w:r>
          <w:rPr>
            <w:color w:val="0000EE"/>
            <w:u w:val="single"/>
          </w:rPr>
          <w:t>https://skift.com/2025/01/07/kayaks-ceo-first-ai-online-travel-deal-will-be-like-a-dam-breaking/</w:t>
        </w:r>
      </w:hyperlink>
      <w:r>
        <w:t xml:space="preserve"> - This article supports the concerns about traditional travel sites losing relevance due to AI advancements and changing consumer behaviors, as discussed by Kayak's CEO Steve Hafner.</w:t>
      </w:r>
      <w:r/>
    </w:p>
    <w:p>
      <w:pPr>
        <w:pStyle w:val="ListNumber"/>
        <w:spacing w:line="240" w:lineRule="auto"/>
        <w:ind w:left="720"/>
      </w:pPr>
      <w:r/>
      <w:hyperlink r:id="rId11">
        <w:r>
          <w:rPr>
            <w:color w:val="0000EE"/>
            <w:u w:val="single"/>
          </w:rPr>
          <w:t>https://skift.com/2025/01/07/kayaks-ceo-first-ai-online-travel-deal-will-be-like-a-dam-breaking/</w:t>
        </w:r>
      </w:hyperlink>
      <w:r>
        <w:t xml:space="preserve"> - Hafner's prediction of a major AI-travel industry partnership and its impact on the market aligns with Reiner's insights on the transformative power of AI in travel.</w:t>
      </w:r>
      <w:r/>
    </w:p>
    <w:p>
      <w:pPr>
        <w:pStyle w:val="ListNumber"/>
        <w:spacing w:line="240" w:lineRule="auto"/>
        <w:ind w:left="720"/>
      </w:pPr>
      <w:r/>
      <w:hyperlink r:id="rId11">
        <w:r>
          <w:rPr>
            <w:color w:val="0000EE"/>
            <w:u w:val="single"/>
          </w:rPr>
          <w:t>https://skift.com/2025/01/07/kayaks-ceo-first-ai-online-travel-deal-will-be-like-a-dam-breaking/</w:t>
        </w:r>
      </w:hyperlink>
      <w:r>
        <w:t xml:space="preserve"> - The article mentions Kayak's development of its own Large Language Model and plans to leverage social media, which supports the broader trend of AI integration in travel services.</w:t>
      </w:r>
      <w:r/>
    </w:p>
    <w:p>
      <w:pPr>
        <w:pStyle w:val="ListNumber"/>
        <w:spacing w:line="240" w:lineRule="auto"/>
        <w:ind w:left="720"/>
      </w:pPr>
      <w:r/>
      <w:hyperlink r:id="rId10">
        <w:r>
          <w:rPr>
            <w:color w:val="0000EE"/>
            <w:u w:val="single"/>
          </w:rPr>
          <w:t>https://skift.com/2025/01/07/altimeter-capital-partner-says-ai-will-transform-travel-search-its-already-happening/</w:t>
        </w:r>
      </w:hyperlink>
      <w:r>
        <w:t xml:space="preserve"> - Reiner's comments on Google's role and the impact of AI on SEO strategies are detailed here, including the need for high-quality content.</w:t>
      </w:r>
      <w:r/>
    </w:p>
    <w:p>
      <w:pPr>
        <w:pStyle w:val="ListNumber"/>
        <w:spacing w:line="240" w:lineRule="auto"/>
        <w:ind w:left="720"/>
      </w:pPr>
      <w:r/>
      <w:hyperlink r:id="rId11">
        <w:r>
          <w:rPr>
            <w:color w:val="0000EE"/>
            <w:u w:val="single"/>
          </w:rPr>
          <w:t>https://skift.com/2025/01/07/kayaks-ceo-first-ai-online-travel-deal-will-be-like-a-dam-breaking/</w:t>
        </w:r>
      </w:hyperlink>
      <w:r>
        <w:t xml:space="preserve"> - Hafner's concerns about traditional travel sites and the rise of social media influencers in travel bookings are discussed in this article.</w:t>
      </w:r>
      <w:r/>
    </w:p>
    <w:p>
      <w:pPr>
        <w:pStyle w:val="ListNumber"/>
        <w:spacing w:line="240" w:lineRule="auto"/>
        <w:ind w:left="720"/>
      </w:pPr>
      <w:r/>
      <w:hyperlink r:id="rId10">
        <w:r>
          <w:rPr>
            <w:color w:val="0000EE"/>
            <w:u w:val="single"/>
          </w:rPr>
          <w:t>https://skift.com/2025/01/07/altimeter-capital-partner-says-ai-will-transform-travel-search-its-already-happening/</w:t>
        </w:r>
      </w:hyperlink>
      <w:r>
        <w:t xml:space="preserve"> - The article summarizes Reiner's overall vision of how AI will revolutionize the travel booking paradigm and redefine consumer interactions with travel services.</w:t>
      </w:r>
      <w:r/>
    </w:p>
    <w:p>
      <w:pPr>
        <w:pStyle w:val="ListNumber"/>
        <w:spacing w:line="240" w:lineRule="auto"/>
        <w:ind w:left="720"/>
      </w:pPr>
      <w:r/>
      <w:hyperlink r:id="rId10">
        <w:r>
          <w:rPr>
            <w:color w:val="0000EE"/>
            <w:u w:val="single"/>
          </w:rPr>
          <w:t>https://skift.com/2025/01/07/altimeter-capital-partner-says-ai-will-transform-travel-search-its-already-happening/</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kift.com/2025/01/07/altimeter-capital-partner-says-ai-will-transform-travel-search-its-already-happening/" TargetMode="External"/><Relationship Id="rId11" Type="http://schemas.openxmlformats.org/officeDocument/2006/relationships/hyperlink" Target="https://skift.com/2025/01/07/kayaks-ceo-first-ai-online-travel-deal-will-be-like-a-dam-break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