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the future of smart glasses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CES 2025, the spotlight is primarily focused on innovative advancements in consumer technology, particularly in the realm of smart glasses. Set in Las Vegas, Nevada, this year's event highlights the potential for augmented and practical applications in everyday life through cutting-edge developments in smart eyewear. </w:t>
      </w:r>
      <w:r/>
    </w:p>
    <w:p>
      <w:r/>
      <w:r>
        <w:t>The event reveals that smart glasses are poised for a significant breakthrough this year, driven by the success of models like the Ray-Ban Meta Smart Glasses in 2024, which introduced the mainstream to wearable tech. A key element of this new wave of smart glasses is the integration of heads-up display technology that allows users to interact with digital content seamlessly without detracting from their real-world environment. Laptop Magazine reports that the upcoming smart glasses will significantly enhance user experience by enabling functionalities such as reading messages, language translation, and navigation prompts directly in the user's field of vision.</w:t>
      </w:r>
      <w:r/>
    </w:p>
    <w:p>
      <w:r/>
      <w:r>
        <w:t>Among the standout products showcased at CES 2025 are several exceptional models that exemplify the innovative spirit of the current smart glasses trend.</w:t>
      </w:r>
      <w:r/>
    </w:p>
    <w:p>
      <w:r/>
      <w:r>
        <w:t>Halliday's Smart Glasses have captured considerable attention at the event due to their novel DigiWindow projection method and an accompanying gesture-controlled smart ring. These glasses feature an invisible display that allows users to send and receive messages discreetly, receive navigational assistance, and display real-time lyrics. Commenting on their remarkable features, Halliday's proactive AI provides real-time language translation and note-taking capabilities, making them a substantial daily assistance tool. The Halliday glasses are set to ship in late March, with pre-orders now available on the company's website.</w:t>
      </w:r>
      <w:r/>
    </w:p>
    <w:p>
      <w:r/>
      <w:r>
        <w:t>Another notable contender is the Even Realities G1, distinguished by its minimalistic and elegant design, which integrates seamlessly into daily life. The glasses utilise waveguide lenses to deliver undisturbed notifications and prompts, allowing users to stay connected without becoming overwhelmed by their devices. These glasses can be ordered immediately and are available in various frame styles, adapting to diverse aesthetic preferences.</w:t>
      </w:r>
      <w:r/>
    </w:p>
    <w:p>
      <w:r/>
      <w:r>
        <w:t>The RayNeo X3 Pro, presented by TCL, is arguably the most sophisticated smart eyewear exhibiting at CES. Building upon the framework of its predecessor, the X2, the X3 Pro incorporates advanced Micro-LED optical display technology alongside a Qualcomm Hexagon NPU that facilitates robust standalone AI functionality. It includes features such as a high-definition camera and a revolutionary four-speaker array for an enriched audio experience, showcasing a full-colour display capable of a staggering contrast ratio. This particular model is expected to launch in mid-2025, generating considerable anticipation.</w:t>
      </w:r>
      <w:r/>
    </w:p>
    <w:p>
      <w:r/>
      <w:r>
        <w:t>The landscape of smart glasses is also expected to become even more competitive with industry giants Samsung and Meta rumoured to announce their own iterations later this year. Samsung's predicted debut of display-rich smart glasses may coincide with its Galaxy Unpacked event on January 22. Meanwhile, Meta is anticipated to unveil its third generation of Ray-Ban Meta smart glasses in September, building upon its previous successes.</w:t>
      </w:r>
      <w:r/>
    </w:p>
    <w:p>
      <w:r/>
      <w:r>
        <w:t>The growing industry interest in heads-up display technology reflects a broader trend towards enhancing user convenience, particularly as smartphone dependency remains prevalent. Research indicates a significant increase in smartphone interaction, with the average American reportedly checking their phone around 205 times daily. The advent of smart glasses featuring heads-up displays provides a potential solution by keeping individuals connected with essential notifications and information while allowing them to stay engaged with their surroundings.</w:t>
      </w:r>
      <w:r/>
    </w:p>
    <w:p>
      <w:r/>
      <w:r>
        <w:t>As CES 2025 unfolds, it becomes clear that the future of smart glasses is bright, with an increasing emphasis on user-centric design, functionality, and the potential for transformation within daily technology interactions. Various companies are racing to innovate within this evolving market, establishing a foundation for smart glasses to establish themselves as a staple in the tech landscape of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https://retinalphysician.com/news/2025/smart-glasses-debut-at-ces-2025/</w:t>
        </w:r>
      </w:hyperlink>
      <w:r>
        <w:t xml:space="preserve"> - Corroborates the debut of innovative smart glasses at CES 2025, highlighting advancements in smart eyewear.</w:t>
      </w:r>
      <w:r/>
    </w:p>
    <w:p>
      <w:pPr>
        <w:pStyle w:val="ListNumber"/>
        <w:spacing w:line="240" w:lineRule="auto"/>
        <w:ind w:left="720"/>
      </w:pPr>
      <w:r/>
      <w:hyperlink r:id="rId11">
        <w:r>
          <w:rPr>
            <w:color w:val="0000EE"/>
            <w:u w:val="single"/>
          </w:rPr>
          <w:t>https://www.techradar.com/computing/virtual-reality-augmented-reality/the-ray-ban-meta-smart-glasses-are-majorly-popular-which-is-exciting-and-frightening-in-equal-measure</w:t>
        </w:r>
      </w:hyperlink>
      <w:r>
        <w:t xml:space="preserve"> - Supports the success and popularity of the Ray-Ban Meta Smart Glasses in 2024, including their integration of AI features.</w:t>
      </w:r>
      <w:r/>
    </w:p>
    <w:p>
      <w:pPr>
        <w:pStyle w:val="ListNumber"/>
        <w:spacing w:line="240" w:lineRule="auto"/>
        <w:ind w:left="720"/>
      </w:pPr>
      <w:r/>
      <w:hyperlink r:id="rId12">
        <w:r>
          <w:rPr>
            <w:color w:val="0000EE"/>
            <w:u w:val="single"/>
          </w:rPr>
          <w:t>https://techcrunch.com/2024/10/21/metas-smart-glasses-outsell-traditional-ray-bans-in-some-stores-even-before-ai-features-roll-out/</w:t>
        </w:r>
      </w:hyperlink>
      <w:r>
        <w:t xml:space="preserve"> - Confirms the high sales of Ray-Ban Meta Smart Glasses in Europe, the Middle East, and Africa, and their impact on the market.</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the focus on CES 2025 and smart glasses innovations.</w:t>
      </w:r>
      <w:r/>
    </w:p>
    <w:p>
      <w:pPr>
        <w:pStyle w:val="ListNumber"/>
        <w:spacing w:line="240" w:lineRule="auto"/>
        <w:ind w:left="720"/>
      </w:pPr>
      <w:r/>
      <w:hyperlink r:id="rId11">
        <w:r>
          <w:rPr>
            <w:color w:val="0000EE"/>
            <w:u w:val="single"/>
          </w:rPr>
          <w:t>https://www.techradar.com/computing/virtual-reality-augmented-reality/the-ray-ban-meta-smart-glasses-are-majorly-popular-which-is-exciting-and-frightening-in-equal-measure</w:t>
        </w:r>
      </w:hyperlink>
      <w:r>
        <w:t xml:space="preserve"> - Details the integration of heads-up display technology in smart glasses like the Ray-Ban Meta, enhancing user interaction with digital content.</w:t>
      </w:r>
      <w:r/>
    </w:p>
    <w:p>
      <w:pPr>
        <w:pStyle w:val="ListNumber"/>
        <w:spacing w:line="240" w:lineRule="auto"/>
        <w:ind w:left="720"/>
      </w:pPr>
      <w:r/>
      <w:hyperlink r:id="rId10">
        <w:r>
          <w:rPr>
            <w:color w:val="0000EE"/>
            <w:u w:val="single"/>
          </w:rPr>
          <w:t>https://retinalphysician.com/news/2025/smart-glasses-debut-at-ces-2025/</w:t>
        </w:r>
      </w:hyperlink>
      <w:r>
        <w:t xml:space="preserve"> - Highlights specific innovative models like SolidddVision smart glasses, showcasing advanced technologies for practical applications.</w:t>
      </w:r>
      <w:r/>
    </w:p>
    <w:p>
      <w:pPr>
        <w:pStyle w:val="ListNumber"/>
        <w:spacing w:line="240" w:lineRule="auto"/>
        <w:ind w:left="720"/>
      </w:pPr>
      <w:r/>
      <w:hyperlink r:id="rId13">
        <w:r>
          <w:rPr>
            <w:color w:val="0000EE"/>
            <w:u w:val="single"/>
          </w:rPr>
          <w:t>https://www.ces.tech/</w:t>
        </w:r>
      </w:hyperlink>
      <w:r>
        <w:t xml:space="preserve"> - Provides general information about CES 2025, including the event's focus on consumer technology and innovative products like smart glasses.</w:t>
      </w:r>
      <w:r/>
    </w:p>
    <w:p>
      <w:pPr>
        <w:pStyle w:val="ListNumber"/>
        <w:spacing w:line="240" w:lineRule="auto"/>
        <w:ind w:left="720"/>
      </w:pPr>
      <w:r/>
      <w:hyperlink r:id="rId14">
        <w:r>
          <w:rPr>
            <w:color w:val="0000EE"/>
            <w:u w:val="single"/>
          </w:rPr>
          <w:t>https://www.qualcomm.com/news/releases/2023/09/qualcomm-announces-qualcomm-hexagon-npu</w:t>
        </w:r>
      </w:hyperlink>
      <w:r>
        <w:t xml:space="preserve"> - Supports the mention of Qualcomm Hexagon NPU in advanced smart glasses, such as the RayNeo X3 Pro, for robust AI functionality.</w:t>
      </w:r>
      <w:r/>
    </w:p>
    <w:p>
      <w:pPr>
        <w:pStyle w:val="ListNumber"/>
        <w:spacing w:line="240" w:lineRule="auto"/>
        <w:ind w:left="720"/>
      </w:pPr>
      <w:r/>
      <w:hyperlink r:id="rId15">
        <w:r>
          <w:rPr>
            <w:color w:val="0000EE"/>
            <w:u w:val="single"/>
          </w:rPr>
          <w:t>https://news.samsung.com/global/samsung-galaxy-unpacked-2025</w:t>
        </w:r>
      </w:hyperlink>
      <w:r>
        <w:t xml:space="preserve"> - Hints at Samsung's potential announcement of new smart glasses at the Galaxy Unpacked event, aligning with industry rumors.</w:t>
      </w:r>
      <w:r/>
    </w:p>
    <w:p>
      <w:pPr>
        <w:pStyle w:val="ListNumber"/>
        <w:spacing w:line="240" w:lineRule="auto"/>
        <w:ind w:left="720"/>
      </w:pPr>
      <w:r/>
      <w:hyperlink r:id="rId16">
        <w:r>
          <w:rPr>
            <w:color w:val="0000EE"/>
            <w:u w:val="single"/>
          </w:rPr>
          <w:t>https://www.meta.com/news/2024/10/meta-and-essilorluxottica-extend-partnership-on-smart-glasses/</w:t>
        </w:r>
      </w:hyperlink>
      <w:r>
        <w:t xml:space="preserve"> - Confirms Meta's plans to unveil the third generation of Ray-Ban Meta smart glasses, building on previous successes and partnerships.</w:t>
      </w:r>
      <w:r/>
    </w:p>
    <w:p>
      <w:pPr>
        <w:pStyle w:val="ListNumber"/>
        <w:spacing w:line="240" w:lineRule="auto"/>
        <w:ind w:left="720"/>
      </w:pPr>
      <w:r/>
      <w:hyperlink r:id="rId17">
        <w:r>
          <w:rPr>
            <w:color w:val="0000EE"/>
            <w:u w:val="single"/>
          </w:rPr>
          <w:t>https://www.pewresearch.org/fact-tank/2023/04/27/mobile-technology-and-home-broadband-2023/</w:t>
        </w:r>
      </w:hyperlink>
      <w:r>
        <w:t xml:space="preserve"> - Supports the trend of increasing smartphone dependency and the potential for smart glasses to address this by providing heads-up displays.</w:t>
      </w:r>
      <w:r/>
    </w:p>
    <w:p>
      <w:pPr>
        <w:pStyle w:val="ListNumber"/>
        <w:spacing w:line="240" w:lineRule="auto"/>
        <w:ind w:left="720"/>
      </w:pPr>
      <w:r/>
      <w:hyperlink r:id="rId18">
        <w:r>
          <w:rPr>
            <w:color w:val="0000EE"/>
            <w:u w:val="single"/>
          </w:rPr>
          <w:t>https://www.laptopmag.com/gaming/vr/heads-up-a-new-smart-glasses-trend-is-taking-over-ces-2025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inalphysician.com/news/2025/smart-glasses-debut-at-ces-2025/" TargetMode="External"/><Relationship Id="rId11" Type="http://schemas.openxmlformats.org/officeDocument/2006/relationships/hyperlink" Target="https://www.techradar.com/computing/virtual-reality-augmented-reality/the-ray-ban-meta-smart-glasses-are-majorly-popular-which-is-exciting-and-frightening-in-equal-measure" TargetMode="External"/><Relationship Id="rId12" Type="http://schemas.openxmlformats.org/officeDocument/2006/relationships/hyperlink" Target="https://techcrunch.com/2024/10/21/metas-smart-glasses-outsell-traditional-ray-bans-in-some-stores-even-before-ai-features-roll-out/" TargetMode="External"/><Relationship Id="rId13" Type="http://schemas.openxmlformats.org/officeDocument/2006/relationships/hyperlink" Target="https://www.ces.tech/" TargetMode="External"/><Relationship Id="rId14" Type="http://schemas.openxmlformats.org/officeDocument/2006/relationships/hyperlink" Target="https://www.qualcomm.com/news/releases/2023/09/qualcomm-announces-qualcomm-hexagon-npu" TargetMode="External"/><Relationship Id="rId15" Type="http://schemas.openxmlformats.org/officeDocument/2006/relationships/hyperlink" Target="https://news.samsung.com/global/samsung-galaxy-unpacked-2025" TargetMode="External"/><Relationship Id="rId16" Type="http://schemas.openxmlformats.org/officeDocument/2006/relationships/hyperlink" Target="https://www.meta.com/news/2024/10/meta-and-essilorluxottica-extend-partnership-on-smart-glasses/" TargetMode="External"/><Relationship Id="rId17" Type="http://schemas.openxmlformats.org/officeDocument/2006/relationships/hyperlink" Target="https://www.pewresearch.org/fact-tank/2023/04/27/mobile-technology-and-home-broadband-2023/" TargetMode="External"/><Relationship Id="rId18" Type="http://schemas.openxmlformats.org/officeDocument/2006/relationships/hyperlink" Target="https://www.laptopmag.com/gaming/vr/heads-up-a-new-smart-glasses-trend-is-taking-over-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