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Dana White joins Meta's board of directors to advance AI and technology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Dana White, the President and CEO of UFC®, has been appointed to the Board of Directors at Meta, the technology firm formerly known as Facebook. This significant appointment comes at a crucial juncture as the company trends towards advancing its initiatives in artificial intelligence, alongside developing wearable technology and enhancing the future of communication.</w:t>
      </w:r>
      <w:r/>
    </w:p>
    <w:p>
      <w:r/>
      <w:r>
        <w:t>Dana White is recognised for his transformative role in evolving UFC into a global sports juggernaut. Under his guidance, the organisation now hosts over 40 live events each year, boasting an impressive viewership that spans 975 million households across more than 170 countries. His strategic prowess in brand development and fan engagement aligns with Meta’s broader vision as it seeks to innovate its offerings in AI and digital interactions.</w:t>
      </w:r>
      <w:r/>
    </w:p>
    <w:p>
      <w:r/>
      <w:r>
        <w:t>In a statement reflecting on his new role, White expressed enthusiasm for the potential of AI and social media, stating, “I’ve never been interested in joining a board until now. Social media and AI are the future. I’m excited to help Meta grow and take it to the next level.” This sentiment highlights not only White’s appreciation for the evolving landscape of technology but also underscores his commitment to driving forward Meta’s initiatives during this transformative period.</w:t>
      </w:r>
      <w:r/>
    </w:p>
    <w:p>
      <w:r/>
      <w:r>
        <w:t xml:space="preserve">Meta's CEO, Mark Zuckerberg, welcomed White to the board, noting, “Dana will bring unique expertise and perspective as we tackle massive opportunities ahead with AI and new technologies.” Zuckerberg’s emphasis on White’s contributions signals the company’s recognition of the importance of sports leadership in navigating the intersecting realms of technology and entertainment. </w:t>
      </w:r>
      <w:r/>
    </w:p>
    <w:p>
      <w:r/>
      <w:r>
        <w:t xml:space="preserve">The integration of sports management expertise into a tech environment illustrates a burgeoning collaboration between the two sectors. White is expected to leverage his in-depth understanding of audience engagement, media strategy, and global outreach to aid Meta in exploring innovative connections with users and communities. </w:t>
      </w:r>
      <w:r/>
    </w:p>
    <w:p>
      <w:r/>
      <w:r>
        <w:t>As Meta prioritises the exploration of immersive digital experiences, White’s influence could play a pivotal role in bridging the gap between traditional sports fandom and the burgeoning field of technology. His appointment may catalyse significant advancements as the company delves into the enhanced user experiences that AI and next-generation technologies promise to deliver.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https://about.fb.com/news/2025/01/dana-white-john-elkann-charlie-songhurst-meta-board-of-directors/</w:t>
        </w:r>
      </w:hyperlink>
      <w:r>
        <w:t xml:space="preserve"> - Corroborates the appointment of Dana White to Meta's Board of Directors and provides context on the other new board members.</w:t>
      </w:r>
      <w:r/>
    </w:p>
    <w:p>
      <w:pPr>
        <w:pStyle w:val="ListNumber"/>
        <w:spacing w:line="240" w:lineRule="auto"/>
        <w:ind w:left="720"/>
      </w:pPr>
      <w:r/>
      <w:hyperlink r:id="rId11">
        <w:r>
          <w:rPr>
            <w:color w:val="0000EE"/>
            <w:u w:val="single"/>
          </w:rPr>
          <w:t>https://www.sportskeeda.com/player/dana-white</w:t>
        </w:r>
      </w:hyperlink>
      <w:r>
        <w:t xml:space="preserve"> - Provides detailed information about Dana White's background, his role in UFC, and his achievements in the sports industry.</w:t>
      </w:r>
      <w:r/>
    </w:p>
    <w:p>
      <w:pPr>
        <w:pStyle w:val="ListNumber"/>
        <w:spacing w:line="240" w:lineRule="auto"/>
        <w:ind w:left="720"/>
      </w:pPr>
      <w:r/>
      <w:hyperlink r:id="rId12">
        <w:r>
          <w:rPr>
            <w:color w:val="0000EE"/>
            <w:u w:val="single"/>
          </w:rPr>
          <w:t>https://www.axios.com/2025/01/07/meta-board-trump-white-zuckerberg</w:t>
        </w:r>
      </w:hyperlink>
      <w:r>
        <w:t xml:space="preserve"> - Supports the appointment of Dana White to Meta's Board of Directors and mentions Mark Zuckerberg's involvement in the decision.</w:t>
      </w:r>
      <w:r/>
    </w:p>
    <w:p>
      <w:pPr>
        <w:pStyle w:val="ListNumber"/>
        <w:spacing w:line="240" w:lineRule="auto"/>
        <w:ind w:left="720"/>
      </w:pPr>
      <w:r/>
      <w:hyperlink r:id="rId10">
        <w:r>
          <w:rPr>
            <w:color w:val="0000EE"/>
            <w:u w:val="single"/>
          </w:rPr>
          <w:t>https://about.fb.com/news/2025/01/dana-white-john-elkann-charlie-songhurst-meta-board-of-directors/</w:t>
        </w:r>
      </w:hyperlink>
      <w:r>
        <w:t xml:space="preserve"> - Highlights Meta's initiatives in AI, wearable technology, and communication, aligning with the context of Dana White's appointment.</w:t>
      </w:r>
      <w:r/>
    </w:p>
    <w:p>
      <w:pPr>
        <w:pStyle w:val="ListNumber"/>
        <w:spacing w:line="240" w:lineRule="auto"/>
        <w:ind w:left="720"/>
      </w:pPr>
      <w:r/>
      <w:hyperlink r:id="rId11">
        <w:r>
          <w:rPr>
            <w:color w:val="0000EE"/>
            <w:u w:val="single"/>
          </w:rPr>
          <w:t>https://www.sportskeeda.com/player/dana-white</w:t>
        </w:r>
      </w:hyperlink>
      <w:r>
        <w:t xml:space="preserve"> - Details Dana White's transformative role in UFC, including the number of live events and global viewership, which aligns with his strategic prowess mentioned in the article.</w:t>
      </w:r>
      <w:r/>
    </w:p>
    <w:p>
      <w:pPr>
        <w:pStyle w:val="ListNumber"/>
        <w:spacing w:line="240" w:lineRule="auto"/>
        <w:ind w:left="720"/>
      </w:pPr>
      <w:r/>
      <w:hyperlink r:id="rId10">
        <w:r>
          <w:rPr>
            <w:color w:val="0000EE"/>
            <w:u w:val="single"/>
          </w:rPr>
          <w:t>https://about.fb.com/news/2025/01/dana-white-john-elkann-charlie-songhurst-meta-board-of-directors/</w:t>
        </w:r>
      </w:hyperlink>
      <w:r>
        <w:t xml:space="preserve"> - Includes statements from Meta about the new board members, reflecting on their expertise and the company's future directions.</w:t>
      </w:r>
      <w:r/>
    </w:p>
    <w:p>
      <w:pPr>
        <w:pStyle w:val="ListNumber"/>
        <w:spacing w:line="240" w:lineRule="auto"/>
        <w:ind w:left="720"/>
      </w:pPr>
      <w:r/>
      <w:hyperlink r:id="rId12">
        <w:r>
          <w:rPr>
            <w:color w:val="0000EE"/>
            <w:u w:val="single"/>
          </w:rPr>
          <w:t>https://www.axios.com/2025/01/07/meta-board-trump-white-zuckerberg</w:t>
        </w:r>
      </w:hyperlink>
      <w:r>
        <w:t xml:space="preserve"> - Mentions Mark Zuckerberg's welcome of Dana White to the board and the recognition of White's unique expertise.</w:t>
      </w:r>
      <w:r/>
    </w:p>
    <w:p>
      <w:pPr>
        <w:pStyle w:val="ListNumber"/>
        <w:spacing w:line="240" w:lineRule="auto"/>
        <w:ind w:left="720"/>
      </w:pPr>
      <w:r/>
      <w:hyperlink r:id="rId10">
        <w:r>
          <w:rPr>
            <w:color w:val="0000EE"/>
            <w:u w:val="single"/>
          </w:rPr>
          <w:t>https://about.fb.com/news/2025/01/dana-white-john-elkann-charlie-songhurst-meta-board-of-directors/</w:t>
        </w:r>
      </w:hyperlink>
      <w:r>
        <w:t xml:space="preserve"> - Supports the integration of sports management expertise into a tech environment and the potential for innovative connections with users and communities.</w:t>
      </w:r>
      <w:r/>
    </w:p>
    <w:p>
      <w:pPr>
        <w:pStyle w:val="ListNumber"/>
        <w:spacing w:line="240" w:lineRule="auto"/>
        <w:ind w:left="720"/>
      </w:pPr>
      <w:r/>
      <w:hyperlink r:id="rId11">
        <w:r>
          <w:rPr>
            <w:color w:val="0000EE"/>
            <w:u w:val="single"/>
          </w:rPr>
          <w:t>https://www.sportskeeda.com/player/dana-white</w:t>
        </w:r>
      </w:hyperlink>
      <w:r>
        <w:t xml:space="preserve"> - Provides insight into Dana White's understanding of audience engagement, media strategy, and global outreach, which will aid Meta in its initiatives.</w:t>
      </w:r>
      <w:r/>
    </w:p>
    <w:p>
      <w:pPr>
        <w:pStyle w:val="ListNumber"/>
        <w:spacing w:line="240" w:lineRule="auto"/>
        <w:ind w:left="720"/>
      </w:pPr>
      <w:r/>
      <w:hyperlink r:id="rId10">
        <w:r>
          <w:rPr>
            <w:color w:val="0000EE"/>
            <w:u w:val="single"/>
          </w:rPr>
          <w:t>https://about.fb.com/news/2025/01/dana-white-john-elkann-charlie-songhurst-meta-board-of-directors/</w:t>
        </w:r>
      </w:hyperlink>
      <w:r>
        <w:t xml:space="preserve"> - Corroborates Meta's prioritization of exploring immersive digital experiences and the potential role of Dana White in bridging traditional sports fandom and technology.</w:t>
      </w:r>
      <w:r/>
    </w:p>
    <w:p>
      <w:pPr>
        <w:pStyle w:val="ListNumber"/>
        <w:spacing w:line="240" w:lineRule="auto"/>
        <w:ind w:left="720"/>
      </w:pPr>
      <w:r/>
      <w:hyperlink r:id="rId13">
        <w:r>
          <w:rPr>
            <w:color w:val="0000EE"/>
            <w:u w:val="single"/>
          </w:rPr>
          <w:t>https://ministryofsport.com/dana-white-joins-metas-board-bridging-sports-and-technology/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fb.com/news/2025/01/dana-white-john-elkann-charlie-songhurst-meta-board-of-directors/" TargetMode="External"/><Relationship Id="rId11" Type="http://schemas.openxmlformats.org/officeDocument/2006/relationships/hyperlink" Target="https://www.sportskeeda.com/player/dana-white" TargetMode="External"/><Relationship Id="rId12" Type="http://schemas.openxmlformats.org/officeDocument/2006/relationships/hyperlink" Target="https://www.axios.com/2025/01/07/meta-board-trump-white-zuckerberg" TargetMode="External"/><Relationship Id="rId13" Type="http://schemas.openxmlformats.org/officeDocument/2006/relationships/hyperlink" Target="https://ministryofsport.com/dana-white-joins-metas-board-bridging-sports-and-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