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reshaping digital marketing and SEO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technological evolution, the rise of artificial intelligence (AI) is reshaping the landscape of digital marketing, with businesses looking to leverage emerging technologies for competitive advantage. Steve O’Brien, co-founder of the digital marketing agency Woya Digital and a seasoned professional in the industry, has shared key insights into how AI is transforming search engine optimisation (SEO) and the broader digital marketing ecosystem.</w:t>
      </w:r>
      <w:r/>
    </w:p>
    <w:p>
      <w:r/>
      <w:r>
        <w:t>O’Brien reflects on his nearly 20-year journey in digital marketing, which began when SEO was just gaining traction. “I felt like a pioneer at the time when people still referred to Yellow Pages, not Google!” O’Brien remarked. He noted that in the early 2000s, SEO focused primarily on basic keyword strategies and backlinks, with little regard for content quality or user experience. The founding of Woya Digital, he explains, stemmed from a desire to demystify SEO for clients who often found themselves overwhelmed by industry jargon and flashy promises. Instead, O’Brien aimed to cultivate a transparent brand that delivers results while educating its clients, empowering them to view SEO as a worthwhile investment.</w:t>
      </w:r>
      <w:r/>
    </w:p>
    <w:p>
      <w:r/>
      <w:r>
        <w:t>As digital landscapes become increasingly saturated, O’Brien emphasised the importance of personal branding in today’s market. “It’s about showcasing your expertise and building trust with potential clients,” he noted, particularly in sectors such as healthcare, finance, and sports. SEO, he asserts, plays a crucial role in amplifying personal branding, ensuring content visibility across platforms such as LinkedIn, YouTube, and various blogs and websites. He predicted that by 2025, having authority will be paramount.</w:t>
      </w:r>
      <w:r/>
    </w:p>
    <w:p>
      <w:r/>
      <w:r>
        <w:t>The advent of AI technologies has significantly altered the approach to digital marketing, particularly in SEO. O’Brien mentioned that tools like ChatGPT and AI-driven analytics are enhancing the efficiency of content research and audience targeting. “AI can analyse search intent better, helping businesses create content that directly answers user queries,” he explained. However, he underscored the continued need for human creativity and understanding, stating that AI should be viewed as a partner in crafting personalised marketing campaigns rather than a replacement for human expertise.</w:t>
      </w:r>
      <w:r/>
    </w:p>
    <w:p>
      <w:r/>
      <w:r>
        <w:t>Businesses often stumble in their digital marketing strategies, according to O’Brien. A prevalent error is attempting to address every possible channel without a focused plan, which can dilute their impact. He highlighted the necessity of a clear brand strategy as fundamental, advising businesses to clearly identify their goals, understand their audience, and prioritise the most effective channels. Additionally, he cautioned against neglecting foundational SEO principles in pursuit of short-term gains, emphasising the importance of user experience (UX) and conversion rate optimisation (CRO) in retaining website visitors.</w:t>
      </w:r>
      <w:r/>
    </w:p>
    <w:p>
      <w:r/>
      <w:r>
        <w:t>For newcomers to the field of digital marketing, O’Brien offers practical advice: “Stay curious and keep learning.” He advocates for a solid understanding of the basics of SEO, such as keyword research and content optimisation, while continuing to build upon those skills. Authenticity in personal branding is essential, he explains, whether one is starting a blog or engaging with clients, with consistency touted as vital for success in SEO and life alike.</w:t>
      </w:r>
      <w:r/>
    </w:p>
    <w:p>
      <w:r/>
      <w:r>
        <w:t>O’Brien’s insights provide a comprehensive overview of the evolving digital marketing landscape and underscore the critical balance between utilising emerging technologies, creative strategy, and personal branding as businesses navigate an increasingly competitive digital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https://consultusdigital.com/blog/how-ai-will-transform-digital-marketing-in-2025/</w:t>
        </w:r>
      </w:hyperlink>
      <w:r>
        <w:t xml:space="preserve"> - Corroborates the impact of AI on digital marketing, including predictive analytics, personalized customer experiences, and advanced ad targeting by 2025.</w:t>
      </w:r>
      <w:r/>
    </w:p>
    <w:p>
      <w:pPr>
        <w:pStyle w:val="ListNumber"/>
        <w:spacing w:line="240" w:lineRule="auto"/>
        <w:ind w:left="720"/>
      </w:pPr>
      <w:r/>
      <w:hyperlink r:id="rId11">
        <w:r>
          <w:rPr>
            <w:color w:val="0000EE"/>
            <w:u w:val="single"/>
          </w:rPr>
          <w:t>https://butteredtoast.io/blog/ai-impact-marketing-in-2025/</w:t>
        </w:r>
      </w:hyperlink>
      <w:r>
        <w:t xml:space="preserve"> - Supports the transformation of marketing through AI, including hyper-personalized customer experiences, AI-powered content creation, and smarter advertising with real-time data analysis.</w:t>
      </w:r>
      <w:r/>
    </w:p>
    <w:p>
      <w:pPr>
        <w:pStyle w:val="ListNumber"/>
        <w:spacing w:line="240" w:lineRule="auto"/>
        <w:ind w:left="720"/>
      </w:pPr>
      <w:r/>
      <w:hyperlink r:id="rId12">
        <w:r>
          <w:rPr>
            <w:color w:val="0000EE"/>
            <w:u w:val="single"/>
          </w:rPr>
          <w:t>https://www.wpromote.com/blog/digital-marketing/2025-ai-predictions</w:t>
        </w:r>
      </w:hyperlink>
      <w:r>
        <w:t xml:space="preserve"> - Highlights the predictions of marketing leaders on AI's impact in 2025, focusing on personalization and efficiency, and the importance of leveraging AI for competitive advantage.</w:t>
      </w:r>
      <w:r/>
    </w:p>
    <w:p>
      <w:pPr>
        <w:pStyle w:val="ListNumber"/>
        <w:spacing w:line="240" w:lineRule="auto"/>
        <w:ind w:left="720"/>
      </w:pPr>
      <w:r/>
      <w:hyperlink r:id="rId10">
        <w:r>
          <w:rPr>
            <w:color w:val="0000EE"/>
            <w:u w:val="single"/>
          </w:rPr>
          <w:t>https://consultusdigital.com/blog/how-ai-will-transform-digital-marketing-in-2025/</w:t>
        </w:r>
      </w:hyperlink>
      <w:r>
        <w:t xml:space="preserve"> - Discusses the role of AI in enhancing marketing automation, predictive analytics, and ad targeting, aligning with O’Brien’s insights on AI’s role in SEO and digital marketing.</w:t>
      </w:r>
      <w:r/>
    </w:p>
    <w:p>
      <w:pPr>
        <w:pStyle w:val="ListNumber"/>
        <w:spacing w:line="240" w:lineRule="auto"/>
        <w:ind w:left="720"/>
      </w:pPr>
      <w:r/>
      <w:hyperlink r:id="rId11">
        <w:r>
          <w:rPr>
            <w:color w:val="0000EE"/>
            <w:u w:val="single"/>
          </w:rPr>
          <w:t>https://butteredtoast.io/blog/ai-impact-marketing-in-2025/</w:t>
        </w:r>
      </w:hyperlink>
      <w:r>
        <w:t xml:space="preserve"> - Explains how AI is revolutionizing advertising through deep audience segmentation and real-time data analysis, supporting O’Brien’s points on AI-driven analytics.</w:t>
      </w:r>
      <w:r/>
    </w:p>
    <w:p>
      <w:pPr>
        <w:pStyle w:val="ListNumber"/>
        <w:spacing w:line="240" w:lineRule="auto"/>
        <w:ind w:left="720"/>
      </w:pPr>
      <w:r/>
      <w:hyperlink r:id="rId12">
        <w:r>
          <w:rPr>
            <w:color w:val="0000EE"/>
            <w:u w:val="single"/>
          </w:rPr>
          <w:t>https://www.wpromote.com/blog/digital-marketing/2025-ai-predictions</w:t>
        </w:r>
      </w:hyperlink>
      <w:r>
        <w:t xml:space="preserve"> - Emphasizes the importance of AI in creating personalized, meaningful interactions with customers, which is crucial for personal branding and SEO as mentioned by O’Brien.</w:t>
      </w:r>
      <w:r/>
    </w:p>
    <w:p>
      <w:pPr>
        <w:pStyle w:val="ListNumber"/>
        <w:spacing w:line="240" w:lineRule="auto"/>
        <w:ind w:left="720"/>
      </w:pPr>
      <w:r/>
      <w:hyperlink r:id="rId10">
        <w:r>
          <w:rPr>
            <w:color w:val="0000EE"/>
            <w:u w:val="single"/>
          </w:rPr>
          <w:t>https://consultusdigital.com/blog/how-ai-will-transform-digital-marketing-in-2025/</w:t>
        </w:r>
      </w:hyperlink>
      <w:r>
        <w:t xml:space="preserve"> - Details the use of AI in optimizing content for search engines and improving user experience, aligning with O’Brien’s advice on UX and CRO.</w:t>
      </w:r>
      <w:r/>
    </w:p>
    <w:p>
      <w:pPr>
        <w:pStyle w:val="ListNumber"/>
        <w:spacing w:line="240" w:lineRule="auto"/>
        <w:ind w:left="720"/>
      </w:pPr>
      <w:r/>
      <w:hyperlink r:id="rId11">
        <w:r>
          <w:rPr>
            <w:color w:val="0000EE"/>
            <w:u w:val="single"/>
          </w:rPr>
          <w:t>https://butteredtoast.io/blog/ai-impact-marketing-in-2025/</w:t>
        </w:r>
      </w:hyperlink>
      <w:r>
        <w:t xml:space="preserve"> - Highlights the role of AI in enhancing voice and conversational AI, which supports O’Brien’s view on the evolving landscape of digital marketing.</w:t>
      </w:r>
      <w:r/>
    </w:p>
    <w:p>
      <w:pPr>
        <w:pStyle w:val="ListNumber"/>
        <w:spacing w:line="240" w:lineRule="auto"/>
        <w:ind w:left="720"/>
      </w:pPr>
      <w:r/>
      <w:hyperlink r:id="rId10">
        <w:r>
          <w:rPr>
            <w:color w:val="0000EE"/>
            <w:u w:val="single"/>
          </w:rPr>
          <w:t>https://consultusdigital.com/blog/how-ai-will-transform-digital-marketing-in-2025/</w:t>
        </w:r>
      </w:hyperlink>
      <w:r>
        <w:t xml:space="preserve"> - Discusses the challenges and opportunities of AI in marketing, including the need for human creativity and understanding, as emphasized by O’Brien.</w:t>
      </w:r>
      <w:r/>
    </w:p>
    <w:p>
      <w:pPr>
        <w:pStyle w:val="ListNumber"/>
        <w:spacing w:line="240" w:lineRule="auto"/>
        <w:ind w:left="720"/>
      </w:pPr>
      <w:r/>
      <w:hyperlink r:id="rId11">
        <w:r>
          <w:rPr>
            <w:color w:val="0000EE"/>
            <w:u w:val="single"/>
          </w:rPr>
          <w:t>https://butteredtoast.io/blog/ai-impact-marketing-in-2025/</w:t>
        </w:r>
      </w:hyperlink>
      <w:r>
        <w:t xml:space="preserve"> - Provides practical steps for businesses to harness AI effectively, such as focusing on predictive analytics and decision-making, which aligns with O’Brien’s advice on clear brand strategies.</w:t>
      </w:r>
      <w:r/>
    </w:p>
    <w:p>
      <w:pPr>
        <w:pStyle w:val="ListNumber"/>
        <w:spacing w:line="240" w:lineRule="auto"/>
        <w:ind w:left="720"/>
      </w:pPr>
      <w:r/>
      <w:hyperlink r:id="rId12">
        <w:r>
          <w:rPr>
            <w:color w:val="0000EE"/>
            <w:u w:val="single"/>
          </w:rPr>
          <w:t>https://www.wpromote.com/blog/digital-marketing/2025-ai-predictions</w:t>
        </w:r>
      </w:hyperlink>
      <w:r>
        <w:t xml:space="preserve"> - Warns about the challenges facing marketers as AI usage ramps up, emphasizing the need for a balanced approach between technology and human expertise, as suggested by O’Brien.</w:t>
      </w:r>
      <w:r/>
    </w:p>
    <w:p>
      <w:pPr>
        <w:pStyle w:val="ListNumber"/>
        <w:spacing w:line="240" w:lineRule="auto"/>
        <w:ind w:left="720"/>
      </w:pPr>
      <w:r/>
      <w:hyperlink r:id="rId13">
        <w:r>
          <w:rPr>
            <w:color w:val="0000EE"/>
            <w:u w:val="single"/>
          </w:rPr>
          <w:t>https://techbullion.com/digital-marketing-2025-insights-from-seo-expert-steve-obrien/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ultusdigital.com/blog/how-ai-will-transform-digital-marketing-in-2025/" TargetMode="External"/><Relationship Id="rId11" Type="http://schemas.openxmlformats.org/officeDocument/2006/relationships/hyperlink" Target="https://butteredtoast.io/blog/ai-impact-marketing-in-2025/" TargetMode="External"/><Relationship Id="rId12" Type="http://schemas.openxmlformats.org/officeDocument/2006/relationships/hyperlink" Target="https://www.wpromote.com/blog/digital-marketing/2025-ai-predictions" TargetMode="External"/><Relationship Id="rId13" Type="http://schemas.openxmlformats.org/officeDocument/2006/relationships/hyperlink" Target="https://techbullion.com/digital-marketing-2025-insights-from-seo-expert-steve-obri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