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Rootstock Software partners with Scion to enhance manufacturing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development aimed at advancing the manufacturing and supply chain sectors, Rootstock Software has forged a partnership with Scion, a provider of supply chain solutions. This collaboration is poised to enhance Rootstock's cloud-based enterprise resource planning (ERP) capabilities with Scion's advanced analytics and supply chain management technologies, creating comprehensive solutions tailored to the challenges faced by contemporary manufacturing enterprises.</w:t>
      </w:r>
      <w:r/>
    </w:p>
    <w:p>
      <w:r/>
      <w:r>
        <w:t>Rootstock is well-established in the field of cloud ERP solutions, supporting manufacturers in optimising their operations and boosting productivity. The integration of Scion’s expertise in supply chain analytics is expected to extend Rootstock’s reach and capabilities, allowing businesses to achieve better visibility and control over their supply chains, ultimately resulting in increased efficiency and cost reductions.</w:t>
      </w:r>
      <w:r/>
    </w:p>
    <w:p>
      <w:r/>
      <w:r>
        <w:t>The partnership is particularly significant as the manufacturing sector undergoes a digital transformation, necessitating greater agility and operational efficiency. Businesses are actively seeking methods to streamline operations while gaining insights that facilitate strategic decision-making. The combined efforts of Rootstock and Scion are directed toward developing tools that empower organisations to leverage data effectively for improved inventory management, forecasting, and overall operational performance.</w:t>
      </w:r>
      <w:r/>
    </w:p>
    <w:p>
      <w:r/>
      <w:r>
        <w:t>Richard Berger, CEO of Rootstock, expressed enthusiasm regarding the partnership, stating, “We are thrilled to partner with Scion to deliver cutting-edge solutions that meet the needs of today’s manufacturers.” He noted that their combined expertise is designed to help businesses navigate the complexities of supply chains and enhance their operational efficiencies.</w:t>
      </w:r>
      <w:r/>
    </w:p>
    <w:p>
      <w:r/>
      <w:r>
        <w:t>Deloitte Canada will support Scion in delivering the Rootstock ERP, positioning it as a foundational technology for large manufacturing and supply chain leaders. Camil Bourbeau, a Partner at Deloitte Canada, highlighted the firm’s longstanding relationship with Scion and its CEO, David Stephans, emphasising the understanding of the needs of enterprise manufacturers that they bring to the partnership.</w:t>
      </w:r>
      <w:r/>
    </w:p>
    <w:p>
      <w:r/>
      <w:r>
        <w:t>As global supply chains face increasing interconnectedness and vulnerability, the demand for resilient systems is more pronounced. Rootstock and Scion aim to equip manufacturers with the tools needed to adapt swiftly to fluctuating market demands and supply chain challenges, particularly as firms seek to recover from recent global disruptions.</w:t>
      </w:r>
      <w:r/>
    </w:p>
    <w:p>
      <w:r/>
      <w:r>
        <w:t>The partnership aims to offer a holistic approach to supply chain management by integrating Scion’s analytics with Rootstock’s ERP solutions. This is anticipated to enhance data analytics and reporting capabilities, thereby improving decision-making processes across various organisational levels.</w:t>
      </w:r>
      <w:r/>
    </w:p>
    <w:p>
      <w:r/>
      <w:r>
        <w:t>In a separate development, the global payroll outsourcing market is witnessing considerable growth, significantly driven by the need for efficient payroll management solutions. As companies increasingly recognise the benefits of streamlined payroll processes, outsourcing has emerged as a pivotal strategy to reduce costs and enhance operational efficiency.</w:t>
      </w:r>
      <w:r/>
    </w:p>
    <w:p>
      <w:r/>
      <w:r>
        <w:t>Businesses are often confronted with complex payroll-related challenges, particularly when operating across multiple regions with diverse tax laws and regulations. Ajay Mehta, CEO of IBN Technologies, explained, “By outsourcing payroll, businesses not only ensure compliance but also unlock significant operational efficiencies, allowing them to focus on their growth strategies.”</w:t>
      </w:r>
      <w:r/>
    </w:p>
    <w:p>
      <w:r/>
      <w:r>
        <w:t>The shift towards outsourced payroll systems is aligning with advancements in automation, cloud-based technologies, and artificial intelligence (AI). These innovations enable payroll providers to deliver precise, compliant, and swift processing, allowing businesses to maintain transparency in their financial operations. Additionally, the integration of automation and AI enhances the ability to navigate regulatory complexities, positioning payroll outsourcing as an integral aspect of modern business strategies.</w:t>
      </w:r>
      <w:r/>
    </w:p>
    <w:p>
      <w:r/>
      <w:r>
        <w:t>Mehta further noted that the increasing reliance on payroll outsourcing reflects a response to the rapidly evolving regulatory landscape. As this market continues to expand, businesses of all sizes are leveraging these solutions to enhance their financial operations and secure a competitive edge.</w:t>
      </w:r>
      <w:r/>
    </w:p>
    <w:p>
      <w:r/>
      <w:r>
        <w:t>Through the merging of robust ERP capabilities with innovative supply chain management technologies, along with the ongoing expansion of payroll outsourcing services, these developments signal a broader trend towards the integration of automation and advanced analytics in business practices. This emphasis on efficiency and strategic resource management is set to shape the future of operational practices in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https://www.rootstock.com/press-releases/rootstock-software-branches-out-with-scion-providing-solutions-to-manufacturing-and-supply-chain-enterprises/</w:t>
        </w:r>
      </w:hyperlink>
      <w:r>
        <w:t xml:space="preserve"> - Corroborates the partnership between Rootstock Software and Scion to enhance manufacturing and supply chain solutions.</w:t>
      </w:r>
      <w:r/>
    </w:p>
    <w:p>
      <w:pPr>
        <w:pStyle w:val="ListNumber"/>
        <w:spacing w:line="240" w:lineRule="auto"/>
        <w:ind w:left="720"/>
      </w:pPr>
      <w:r/>
      <w:hyperlink r:id="rId11">
        <w:r>
          <w:rPr>
            <w:color w:val="0000EE"/>
            <w:u w:val="single"/>
          </w:rPr>
          <w:t>https://foxaraby.com/en/rootstock-partners-with-scion-to-enhance-manufacturing-and-supply-chain-solutions/</w:t>
        </w:r>
      </w:hyperlink>
      <w:r>
        <w:t xml:space="preserve"> - Supports the integration of Scion’s supply chain analytics with Rootstock’s cloud-based ERP solutions.</w:t>
      </w:r>
      <w:r/>
    </w:p>
    <w:p>
      <w:pPr>
        <w:pStyle w:val="ListNumber"/>
        <w:spacing w:line="240" w:lineRule="auto"/>
        <w:ind w:left="720"/>
      </w:pPr>
      <w:r/>
      <w:hyperlink r:id="rId12">
        <w:r>
          <w:rPr>
            <w:color w:val="0000EE"/>
            <w:u w:val="single"/>
          </w:rPr>
          <w:t>https://erp.today/rootstock-partners-with-scion-to-enhance-manufacturing-and-supply-chain-solutions/</w:t>
        </w:r>
      </w:hyperlink>
      <w:r>
        <w:t xml:space="preserve"> - Confirms the collaboration aimed at enhancing manufacturing and supply chain efficiency.</w:t>
      </w:r>
      <w:r/>
    </w:p>
    <w:p>
      <w:pPr>
        <w:pStyle w:val="ListNumber"/>
        <w:spacing w:line="240" w:lineRule="auto"/>
        <w:ind w:left="720"/>
      </w:pPr>
      <w:r/>
      <w:hyperlink r:id="rId10">
        <w:r>
          <w:rPr>
            <w:color w:val="0000EE"/>
            <w:u w:val="single"/>
          </w:rPr>
          <w:t>https://www.rootstock.com/press-releases/rootstock-software-branches-out-with-scion-providing-solutions-to-manufacturing-and-supply-chain-enterprises/</w:t>
        </w:r>
      </w:hyperlink>
      <w:r>
        <w:t xml:space="preserve"> - Quotes Richard Berger, CEO of Rootstock, on the partnership and its benefits for manufacturers.</w:t>
      </w:r>
      <w:r/>
    </w:p>
    <w:p>
      <w:pPr>
        <w:pStyle w:val="ListNumber"/>
        <w:spacing w:line="240" w:lineRule="auto"/>
        <w:ind w:left="720"/>
      </w:pPr>
      <w:r/>
      <w:hyperlink r:id="rId11">
        <w:r>
          <w:rPr>
            <w:color w:val="0000EE"/>
            <w:u w:val="single"/>
          </w:rPr>
          <w:t>https://foxaraby.com/en/rootstock-partners-with-scion-to-enhance-manufacturing-and-supply-chain-solutions/</w:t>
        </w:r>
      </w:hyperlink>
      <w:r>
        <w:t xml:space="preserve"> - Mentions Deloitte Canada’s role in supporting Scion in delivering Rootstock ERP solutions.</w:t>
      </w:r>
      <w:r/>
    </w:p>
    <w:p>
      <w:pPr>
        <w:pStyle w:val="ListNumber"/>
        <w:spacing w:line="240" w:lineRule="auto"/>
        <w:ind w:left="720"/>
      </w:pPr>
      <w:r/>
      <w:hyperlink r:id="rId12">
        <w:r>
          <w:rPr>
            <w:color w:val="0000EE"/>
            <w:u w:val="single"/>
          </w:rPr>
          <w:t>https://erp.today/rootstock-partners-with-scion-to-enhance-manufacturing-and-supply-chain-solutions/</w:t>
        </w:r>
      </w:hyperlink>
      <w:r>
        <w:t xml:space="preserve"> - Highlights the importance of resilient systems in global supply chains and the partnership’s aim to address these needs.</w:t>
      </w:r>
      <w:r/>
    </w:p>
    <w:p>
      <w:pPr>
        <w:pStyle w:val="ListNumber"/>
        <w:spacing w:line="240" w:lineRule="auto"/>
        <w:ind w:left="720"/>
      </w:pPr>
      <w:r/>
      <w:hyperlink r:id="rId10">
        <w:r>
          <w:rPr>
            <w:color w:val="0000EE"/>
            <w:u w:val="single"/>
          </w:rPr>
          <w:t>https://www.rootstock.com/press-releases/rootstock-software-branches-out-with-scion-providing-solutions-to-manufacturing-and-supply-chain-enterprises/</w:t>
        </w:r>
      </w:hyperlink>
      <w:r>
        <w:t xml:space="preserve"> - Explains the holistic approach to supply chain management through the integration of Scion’s analytics with Rootstock’s ERP solutions.</w:t>
      </w:r>
      <w:r/>
    </w:p>
    <w:p>
      <w:pPr>
        <w:pStyle w:val="ListNumber"/>
        <w:spacing w:line="240" w:lineRule="auto"/>
        <w:ind w:left="720"/>
      </w:pPr>
      <w:r/>
      <w:hyperlink r:id="rId11">
        <w:r>
          <w:rPr>
            <w:color w:val="0000EE"/>
            <w:u w:val="single"/>
          </w:rPr>
          <w:t>https://foxaraby.com/en/rootstock-partners-with-scion-to-enhance-manufacturing-and-supply-chain-solutions/</w:t>
        </w:r>
      </w:hyperlink>
      <w:r>
        <w:t xml:space="preserve"> - Details the benefits of the partnership in enhancing data analytics and reporting capabilities.</w:t>
      </w:r>
      <w:r/>
    </w:p>
    <w:p>
      <w:pPr>
        <w:pStyle w:val="ListNumber"/>
        <w:spacing w:line="240" w:lineRule="auto"/>
        <w:ind w:left="720"/>
      </w:pPr>
      <w:r/>
      <w:hyperlink r:id="rId12">
        <w:r>
          <w:rPr>
            <w:color w:val="0000EE"/>
            <w:u w:val="single"/>
          </w:rPr>
          <w:t>https://erp.today/rootstock-partners-with-scion-to-enhance-manufacturing-and-supply-chain-solutions/</w:t>
        </w:r>
      </w:hyperlink>
      <w:r>
        <w:t xml:space="preserve"> - Discusses the broader trend towards integration of automation and advanced analytics in business practices.</w:t>
      </w:r>
      <w:r/>
    </w:p>
    <w:p>
      <w:pPr>
        <w:pStyle w:val="ListNumber"/>
        <w:spacing w:line="240" w:lineRule="auto"/>
        <w:ind w:left="720"/>
      </w:pPr>
      <w:r/>
      <w:hyperlink r:id="rId10">
        <w:r>
          <w:rPr>
            <w:color w:val="0000EE"/>
            <w:u w:val="single"/>
          </w:rPr>
          <w:t>https://www.rootstock.com/press-releases/rootstock-software-branches-out-with-scion-providing-solutions-to-manufacturing-and-supply-chain-enterprises/</w:t>
        </w:r>
      </w:hyperlink>
      <w:r>
        <w:t xml:space="preserve"> - Emphasizes the significance of the partnership in the context of the digital transformation in the manufacturing sector.</w:t>
      </w:r>
      <w:r/>
    </w:p>
    <w:p>
      <w:pPr>
        <w:pStyle w:val="ListNumber"/>
        <w:spacing w:line="240" w:lineRule="auto"/>
        <w:ind w:left="720"/>
      </w:pPr>
      <w:r/>
      <w:hyperlink r:id="rId12">
        <w:r>
          <w:rPr>
            <w:color w:val="0000EE"/>
            <w:u w:val="single"/>
          </w:rPr>
          <w:t>https://erp.today/rootstock-partners-with-scion-to-enhance-manufacturing-and-supply-chain-solutions/</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mAFBVV95cUxOcnprVlQwLTNkTVZxb2FMOWRMUnFoQ3djUDNnbzZpSUcwSG5VZmZQSXBkM3owakRELWZzX3JtcGkwUEFpdmJJQl9ZYlFiejJRY2hzQ2RCdWxEZVBrQ0VzNnFteXZRamU3TnRtdG1mOXd6dHRJamRDWDJ4M3lqbkJ0dDVZSmJRY21iV1BicmNweVh5VnMzLWp5V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otstock.com/press-releases/rootstock-software-branches-out-with-scion-providing-solutions-to-manufacturing-and-supply-chain-enterprises/" TargetMode="External"/><Relationship Id="rId11" Type="http://schemas.openxmlformats.org/officeDocument/2006/relationships/hyperlink" Target="https://foxaraby.com/en/rootstock-partners-with-scion-to-enhance-manufacturing-and-supply-chain-solutions/" TargetMode="External"/><Relationship Id="rId12" Type="http://schemas.openxmlformats.org/officeDocument/2006/relationships/hyperlink" Target="https://erp.today/rootstock-partners-with-scion-to-enhance-manufacturing-and-supply-chain-solutions/" TargetMode="External"/><Relationship Id="rId13" Type="http://schemas.openxmlformats.org/officeDocument/2006/relationships/hyperlink" Target="https://news.google.com/rss/articles/CBMimAFBVV95cUxOcnprVlQwLTNkTVZxb2FMOWRMUnFoQ3djUDNnbzZpSUcwSG5VZmZQSXBkM3owakRELWZzX3JtcGkwUEFpdmJJQl9ZYlFiejJRY2hzQ2RCdWxEZVBrQ0VzNnFteXZRamU3TnRtdG1mOXd6dHRJamRDWDJ4M3lqbkJ0dDVZSmJRY21iV1BicmNweVh5VnMzLWp5V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