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set to reshape global workforce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by the World Economic Forum has revealed a significant shift in the workforce landscape due to the advancing capabilities of artificial intelligence (AI). With a striking 41% of employers worldwide planning to automate certain tasks and reduce their workforce by 2030, the implications for various job roles are profound. The findings, published in the latest Future of Jobs Report, suggest that the integration of AI into business operations is expected to reshape job opportunities across numerous sectors.</w:t>
      </w:r>
      <w:r/>
    </w:p>
    <w:p>
      <w:r/>
      <w:r>
        <w:t>The report highlights that despite the potential job losses, a proactive approach is being taken by many companies, with 77% indicating plans to reskill or upskill their existing workforce in preparation for a future where employees will work in conjunction with AI. This marks a notable departure from previous assessments, which generally viewed technology as a net positive for job numbers. As an economist from Indeed Hiring Lab, Nick Bunker, articulated, "AI will affect many, many jobs — maybe every job indirectly to some extent. But I don’t think it’s going to lead to, say, mass unemployment."</w:t>
      </w:r>
      <w:r/>
    </w:p>
    <w:p>
      <w:r/>
      <w:r>
        <w:t>The changes in job demand are not merely speculative; they are based on emerging trends already affecting workplace dynamics. While positions such as postal service clerks, executive secretaries, and payroll clerks face significant declines, new roles requiring AI literacy are on the rise. The research indicates that 70% of businesses plan to hire workers with the ability to design AI tools, while 62% are seeking individuals adept at collaborating effectively with AI systems.</w:t>
      </w:r>
      <w:r/>
    </w:p>
    <w:p>
      <w:r/>
      <w:r>
        <w:t>The automation of knowledge work has already begun to change the landscape of professions traditionally considered secure. For the first time, roles such as graphic designers and legal secretaries have been identified as quickly declining due to advancements in AI capabilities to generate text and visuals. This highlights an evolving paradigm where tasks once thought to require human creativity are increasingly performed by machines.</w:t>
      </w:r>
      <w:r/>
    </w:p>
    <w:p>
      <w:r/>
      <w:r>
        <w:t>Conversely, the report also suggests that areas requiring human empathy and interaction, such as nursing and teaching, will see a significant rise in demand. This could indicate that while AI may replace certain job functions, it simultaneously opens avenues for employment in sectors that benefit from a human presence.</w:t>
      </w:r>
      <w:r/>
    </w:p>
    <w:p>
      <w:r/>
      <w:r>
        <w:t>The debate about the impact of AI on employment is ongoing. While there are concerns regarding job displacement, the analysis from the White House Council of Economic Advisers states there is "little evidence that AI will negatively impact overall employment." In this context, the current trend appears to suggest a dual nature of technological advancement: creating new opportunities while also rendering certain jobs obsolete.</w:t>
      </w:r>
      <w:r/>
    </w:p>
    <w:p>
      <w:r/>
      <w:r>
        <w:t>These findings reflect a critical juncture for businesses and employees alike as the world of work continues to evolve under the influence of AI automation. The next few years will likely witness a dynamic interplay between human skills and technological capabilities, reshaping the workforce in ways that are still unfolding.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https://www.weforum.org/publications/the-future-of-jobs-report-2023/</w:t>
        </w:r>
      </w:hyperlink>
      <w:r>
        <w:t xml:space="preserve"> - This link corroborates the information from the World Economic Forum's Future of Jobs Report, which discusses the integration of AI into business operations and its impact on job opportunities.</w:t>
      </w:r>
      <w:r/>
    </w:p>
    <w:p>
      <w:pPr>
        <w:pStyle w:val="ListNumber"/>
        <w:spacing w:line="240" w:lineRule="auto"/>
        <w:ind w:left="720"/>
      </w:pPr>
      <w:r/>
      <w:hyperlink r:id="rId10">
        <w:r>
          <w:rPr>
            <w:color w:val="0000EE"/>
            <w:u w:val="single"/>
          </w:rPr>
          <w:t>https://www.weforum.org/publications/the-future-of-jobs-report-2023/</w:t>
        </w:r>
      </w:hyperlink>
      <w:r>
        <w:t xml:space="preserve"> - This report highlights that despite potential job losses, many companies plan to reskill or upskill their existing workforce in preparation for a future with AI.</w:t>
      </w:r>
      <w:r/>
    </w:p>
    <w:p>
      <w:pPr>
        <w:pStyle w:val="ListNumber"/>
        <w:spacing w:line="240" w:lineRule="auto"/>
        <w:ind w:left="720"/>
      </w:pPr>
      <w:r/>
      <w:hyperlink r:id="rId11">
        <w:r>
          <w:rPr>
            <w:color w:val="0000EE"/>
            <w:u w:val="single"/>
          </w:rPr>
          <w:t>https://dig.watch/updates/ai-will-replace-2-4-million-jobs-in-us-by-2030-forresters-report</w:t>
        </w:r>
      </w:hyperlink>
      <w:r>
        <w:t xml:space="preserve"> - This article supports the claim that AI will significantly impact job roles, with Forrester's report predicting the displacement of 2.4 million US jobs by 2030 and influencing many more.</w:t>
      </w:r>
      <w:r/>
    </w:p>
    <w:p>
      <w:pPr>
        <w:pStyle w:val="ListNumber"/>
        <w:spacing w:line="240" w:lineRule="auto"/>
        <w:ind w:left="720"/>
      </w:pPr>
      <w:r/>
      <w:hyperlink r:id="rId11">
        <w:r>
          <w:rPr>
            <w:color w:val="0000EE"/>
            <w:u w:val="single"/>
          </w:rPr>
          <w:t>https://dig.watch/updates/ai-will-replace-2-4-million-jobs-in-us-by-2030-forresters-report</w:t>
        </w:r>
      </w:hyperlink>
      <w:r>
        <w:t xml:space="preserve"> - It also highlights that white-collar jobs, such as technical writers and administrative positions, are at risk due to generative AI.</w:t>
      </w:r>
      <w:r/>
    </w:p>
    <w:p>
      <w:pPr>
        <w:pStyle w:val="ListNumber"/>
        <w:spacing w:line="240" w:lineRule="auto"/>
        <w:ind w:left="720"/>
      </w:pPr>
      <w:r/>
      <w:hyperlink r:id="rId12">
        <w:r>
          <w:rPr>
            <w:color w:val="0000EE"/>
            <w:u w:val="single"/>
          </w:rPr>
          <w:t>https://litslink.com/blog/how-many-jobs-will-ai-take-over-the-statistics</w:t>
        </w:r>
      </w:hyperlink>
      <w:r>
        <w:t xml:space="preserve"> - This article provides statistics on the global impact of AI, including the potential displacement of 300 million full-time equivalent jobs globally by 2030.</w:t>
      </w:r>
      <w:r/>
    </w:p>
    <w:p>
      <w:pPr>
        <w:pStyle w:val="ListNumber"/>
        <w:spacing w:line="240" w:lineRule="auto"/>
        <w:ind w:left="720"/>
      </w:pPr>
      <w:r/>
      <w:hyperlink r:id="rId12">
        <w:r>
          <w:rPr>
            <w:color w:val="0000EE"/>
            <w:u w:val="single"/>
          </w:rPr>
          <w:t>https://litslink.com/blog/how-many-jobs-will-ai-take-over-the-statistics</w:t>
        </w:r>
      </w:hyperlink>
      <w:r>
        <w:t xml:space="preserve"> - It also mentions that 23% of current jobs are expected to change by 2027 and that new job opportunities will arise, such as 69 million new jobs after the AI transition.</w:t>
      </w:r>
      <w:r/>
    </w:p>
    <w:p>
      <w:pPr>
        <w:pStyle w:val="ListNumber"/>
        <w:spacing w:line="240" w:lineRule="auto"/>
        <w:ind w:left="720"/>
      </w:pPr>
      <w:r/>
      <w:hyperlink r:id="rId11">
        <w:r>
          <w:rPr>
            <w:color w:val="0000EE"/>
            <w:u w:val="single"/>
          </w:rPr>
          <w:t>https://dig.watch/updates/ai-will-replace-2-4-million-jobs-in-us-by-2030-forresters-report</w:t>
        </w:r>
      </w:hyperlink>
      <w:r>
        <w:t xml:space="preserve"> - This report supports the idea that while AI may replace certain jobs, it also creates new opportunities, particularly in areas requiring human skills like empathy and interaction.</w:t>
      </w:r>
      <w:r/>
    </w:p>
    <w:p>
      <w:pPr>
        <w:pStyle w:val="ListNumber"/>
        <w:spacing w:line="240" w:lineRule="auto"/>
        <w:ind w:left="720"/>
      </w:pPr>
      <w:r/>
      <w:hyperlink r:id="rId10">
        <w:r>
          <w:rPr>
            <w:color w:val="0000EE"/>
            <w:u w:val="single"/>
          </w:rPr>
          <w:t>https://www.weforum.org/publications/the-future-of-jobs-report-2023/</w:t>
        </w:r>
      </w:hyperlink>
      <w:r>
        <w:t xml:space="preserve"> - The report indicates that new roles requiring AI literacy are on the rise, with businesses planning to hire workers who can design AI tools and collaborate with AI systems.</w:t>
      </w:r>
      <w:r/>
    </w:p>
    <w:p>
      <w:pPr>
        <w:pStyle w:val="ListNumber"/>
        <w:spacing w:line="240" w:lineRule="auto"/>
        <w:ind w:left="720"/>
      </w:pPr>
      <w:r/>
      <w:hyperlink r:id="rId12">
        <w:r>
          <w:rPr>
            <w:color w:val="0000EE"/>
            <w:u w:val="single"/>
          </w:rPr>
          <w:t>https://litslink.com/blog/how-many-jobs-will-ai-take-over-the-statistics</w:t>
        </w:r>
      </w:hyperlink>
      <w:r>
        <w:t xml:space="preserve"> - This article highlights that office and administrative support tasks are among the most vulnerable to automation, aligning with the decline of roles like postal service clerks and executive secretaries.</w:t>
      </w:r>
      <w:r/>
    </w:p>
    <w:p>
      <w:pPr>
        <w:pStyle w:val="ListNumber"/>
        <w:spacing w:line="240" w:lineRule="auto"/>
        <w:ind w:left="720"/>
      </w:pPr>
      <w:r/>
      <w:hyperlink r:id="rId11">
        <w:r>
          <w:rPr>
            <w:color w:val="0000EE"/>
            <w:u w:val="single"/>
          </w:rPr>
          <w:t>https://dig.watch/updates/ai-will-replace-2-4-million-jobs-in-us-by-2030-forresters-report</w:t>
        </w:r>
      </w:hyperlink>
      <w:r>
        <w:t xml:space="preserve"> - The Forrester report notes that despite job displacement, automation could help fill workforce gaps and address difficult-to-fill positions, reflecting a dual nature of technological advancement.</w:t>
      </w:r>
      <w:r/>
    </w:p>
    <w:p>
      <w:pPr>
        <w:pStyle w:val="ListNumber"/>
        <w:spacing w:line="240" w:lineRule="auto"/>
        <w:ind w:left="720"/>
      </w:pPr>
      <w:r/>
      <w:hyperlink r:id="rId10">
        <w:r>
          <w:rPr>
            <w:color w:val="0000EE"/>
            <w:u w:val="single"/>
          </w:rPr>
          <w:t>https://www.weforum.org/publications/the-future-of-jobs-report-2023/</w:t>
        </w:r>
      </w:hyperlink>
      <w:r>
        <w:t xml:space="preserve"> - The Future of Jobs Report suggests that areas requiring human empathy and interaction, such as nursing and teaching, will see a significant rise in demand due to AI advancements.</w:t>
      </w:r>
      <w:r/>
    </w:p>
    <w:p>
      <w:pPr>
        <w:pStyle w:val="ListNumber"/>
        <w:spacing w:line="240" w:lineRule="auto"/>
        <w:ind w:left="720"/>
      </w:pPr>
      <w:r/>
      <w:hyperlink r:id="rId13">
        <w:r>
          <w:rPr>
            <w:color w:val="0000EE"/>
            <w:u w:val="single"/>
          </w:rPr>
          <w:t>https://www.salon.com/2025/01/09/survey-41-of-companies-worldwide-plan-to-downsize-and-use-ai/</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lwFBVV95cUxNd0syRl9KbkxoSXUxejN2MjlfZ3VYdVJxRUl2UVhHa1hNV2xkZEE2a1M5TlFoMDNRdm9NeVZKVVVMdHNEcl9XNTdidlVWVnBfTl8ybG9VVlNwWFdTV2tDdzRmZjlVOTBUWFRIUXYyRzZYMjY4eWlVY2ptcXlZSXRfMHR0b1dzMjNmenczLTJOSTM5M1ZIYTV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publications/the-future-of-jobs-report-2023/" TargetMode="External"/><Relationship Id="rId11" Type="http://schemas.openxmlformats.org/officeDocument/2006/relationships/hyperlink" Target="https://dig.watch/updates/ai-will-replace-2-4-million-jobs-in-us-by-2030-forresters-report" TargetMode="External"/><Relationship Id="rId12" Type="http://schemas.openxmlformats.org/officeDocument/2006/relationships/hyperlink" Target="https://litslink.com/blog/how-many-jobs-will-ai-take-over-the-statistics" TargetMode="External"/><Relationship Id="rId13" Type="http://schemas.openxmlformats.org/officeDocument/2006/relationships/hyperlink" Target="https://www.salon.com/2025/01/09/survey-41-of-companies-worldwide-plan-to-downsize-and-use-ai/" TargetMode="External"/><Relationship Id="rId14" Type="http://schemas.openxmlformats.org/officeDocument/2006/relationships/hyperlink" Target="https://news.google.com/rss/articles/CBMilwFBVV95cUxNd0syRl9KbkxoSXUxejN2MjlfZ3VYdVJxRUl2UVhHa1hNV2xkZEE2a1M5TlFoMDNRdm9NeVZKVVVMdHNEcl9XNTdidlVWVnBfTl8ybG9VVlNwWFdTV2tDdzRmZjlVOTBUWFRIUXYyRzZYMjY4eWlVY2ptcXlZSXRfMHR0b1dzMjNmenczLTJOSTM5M1ZIYTV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