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robot gun raises ethical concerns about the future of weaponry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demonstration of the intersection between artificial intelligence and weaponry, an engineer known online as STS 3D has developed a remarkable AI-powered robot capable of aiming a rifle and shooting at high velocities. The inventiveness and potential repercussions of this creation have rapidly garnered attention across social media platforms.</w:t>
      </w:r>
      <w:r/>
    </w:p>
    <w:p>
      <w:r/>
      <w:r>
        <w:t>In a video that has circulated widely, STS 3D showcases the robot, which is connected to OpenAI’s ChatGPT, enabling it to respond to voice commands. The inventor, standing alongside his contraption, addresses the AI with urgency, saying, “ChatGPT, we're under attack from the front left and front right. Respond accordingly.” Following his command, the robot reacts almost instantaneously, firing what appear to be blanks in both directions. The robotic voice responds, “If you need any further assistance, just let me know,” introducing a chilling element of cheerfulness to a weapon's operation.</w:t>
      </w:r>
      <w:r/>
    </w:p>
    <w:p>
      <w:r/>
      <w:r>
        <w:t>The scene becomes even more theatrical when STS 3D playfully rides the rifle-mounted robot, evoking imagery reminiscent of Major T. J. "King" Kong from Stanley Kubrick's 1964 satirical film "Dr. Strangelove." The video, coupled with its audacious premise, highlights the ease with which consumer-grade AI technology can be harnessed for potentially dangerous applications.</w:t>
      </w:r>
      <w:r/>
    </w:p>
    <w:p>
      <w:r/>
      <w:r>
        <w:t>Online reactions underscore widespread unease. One Reddit user quipped, “There’s at least three movies explaining why this is a bad idea,” and another humorously dubbed the device “Skynet build version 0.0.420.69,” referencing the malevolent AI from the “Terminator” franchise. This reaction exemplifies the growing anxiety surrounding the use of advanced technologies in developing autonomous weaponry.</w:t>
      </w:r>
      <w:r/>
    </w:p>
    <w:p>
      <w:r/>
      <w:r>
        <w:t>The potential implications of such innovations are significant, particularly as military contractors in the United States explore similar paths. For instance, Allen Control Systems, a defence contractor, has showcased an artificial intelligence-driven robotic gun system named "Bullfrog," which can fire an M240 machine gun from a rotating turret.</w:t>
      </w:r>
      <w:r/>
    </w:p>
    <w:p>
      <w:r/>
      <w:r>
        <w:t>Despite warnings from various authorities, including the United Nations advocating against the integration of AI in weapons systems, developments like STS 3D's robotic rifle indicate a move towards a reality once strictly confined to the realm of dystopian fiction. OpenAI’s Realtime API has facilitated this technology by enabling users to create "multi-modal conversational experiences with expressive voice-enabled models." However, it remains unclear how STS 3D specifically incorporated OpenAI's systems into his project.</w:t>
      </w:r>
      <w:r/>
    </w:p>
    <w:p>
      <w:r/>
      <w:r>
        <w:t>It is noteworthy that OpenAI revised its usage guidelines approximately one year ago, which previously prohibited "activities that have high risk of physical harm," including weapon development. While the new guidelines still aim to prevent the use of their service to cause harm, the modifications have raised questions regarding accountability and the potential for misuse.</w:t>
      </w:r>
      <w:r/>
    </w:p>
    <w:p>
      <w:r/>
      <w:r>
        <w:t>Currently, it is uncertain if STS 3D's invention violates OpenAI's policies, as Futurism has reached out for further clarification on the matter. The emergence of AI-powered weapons, combined with the accessibility of such technologies, presents a complex landscape for businesses, military applications, and ethical discussions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https://futurism.com/openai-powered-sentry-rifle</w:t>
        </w:r>
      </w:hyperlink>
      <w:r>
        <w:t xml:space="preserve"> - Corroborates the development of the AI-powered robotic rifle by STS 3D, its integration with OpenAI's ChatGPT, and the ethical concerns surrounding it.</w:t>
      </w:r>
      <w:r/>
    </w:p>
    <w:p>
      <w:pPr>
        <w:pStyle w:val="ListNumber"/>
        <w:spacing w:line="240" w:lineRule="auto"/>
        <w:ind w:left="720"/>
      </w:pPr>
      <w:r/>
      <w:hyperlink r:id="rId11">
        <w:r>
          <w:rPr>
            <w:color w:val="0000EE"/>
            <w:u w:val="single"/>
          </w:rPr>
          <w:t>https://futurism.com/the-byte/openai-cuts-off-chatgpt-robot-rifle</w:t>
        </w:r>
      </w:hyperlink>
      <w:r>
        <w:t xml:space="preserve"> - Provides details on OpenAI's response to STS 3D's invention, including the violation of their usage policies and the subsequent action taken by OpenAI.</w:t>
      </w:r>
      <w:r/>
    </w:p>
    <w:p>
      <w:pPr>
        <w:pStyle w:val="ListNumber"/>
        <w:spacing w:line="240" w:lineRule="auto"/>
        <w:ind w:left="720"/>
      </w:pPr>
      <w:r/>
      <w:hyperlink r:id="rId12">
        <w:r>
          <w:rPr>
            <w:color w:val="0000EE"/>
            <w:u w:val="single"/>
          </w:rPr>
          <w:t>https://dev.ua/en/news/inzhener-stvoryv-avtomatychnu-hvyntivku-na-osnovi-chatgpt-rozrobka-pryvernula-uvahu-openai-1736438271</w:t>
        </w:r>
      </w:hyperlink>
      <w:r>
        <w:t xml:space="preserve"> - Supports the description of the robotic rifle's capabilities and OpenAI's attention to the project, as well as the inventor's demonstration in the video.</w:t>
      </w:r>
      <w:r/>
    </w:p>
    <w:p>
      <w:pPr>
        <w:pStyle w:val="ListNumber"/>
        <w:spacing w:line="240" w:lineRule="auto"/>
        <w:ind w:left="720"/>
      </w:pPr>
      <w:r/>
      <w:hyperlink r:id="rId10">
        <w:r>
          <w:rPr>
            <w:color w:val="0000EE"/>
            <w:u w:val="single"/>
          </w:rPr>
          <w:t>https://futurism.com/openai-powered-sentry-rifle</w:t>
        </w:r>
      </w:hyperlink>
      <w:r>
        <w:t xml:space="preserve"> - Mentions the theatrical aspect of STS 3D riding the rifle-mounted robot and the references to 'Dr. Strangelove' and 'Terminator' in online reactions.</w:t>
      </w:r>
      <w:r/>
    </w:p>
    <w:p>
      <w:pPr>
        <w:pStyle w:val="ListNumber"/>
        <w:spacing w:line="240" w:lineRule="auto"/>
        <w:ind w:left="720"/>
      </w:pPr>
      <w:r/>
      <w:hyperlink r:id="rId11">
        <w:r>
          <w:rPr>
            <w:color w:val="0000EE"/>
            <w:u w:val="single"/>
          </w:rPr>
          <w:t>https://futurism.com/the-byte/openai-cuts-off-chatgpt-robot-rifle</w:t>
        </w:r>
      </w:hyperlink>
      <w:r>
        <w:t xml:space="preserve"> - Details the ease with which consumer-grade AI technology can be used for potentially dangerous applications and the public's unease about it.</w:t>
      </w:r>
      <w:r/>
    </w:p>
    <w:p>
      <w:pPr>
        <w:pStyle w:val="ListNumber"/>
        <w:spacing w:line="240" w:lineRule="auto"/>
        <w:ind w:left="720"/>
      </w:pPr>
      <w:r/>
      <w:hyperlink r:id="rId10">
        <w:r>
          <w:rPr>
            <w:color w:val="0000EE"/>
            <w:u w:val="single"/>
          </w:rPr>
          <w:t>https://futurism.com/openai-powered-sentry-rifle</w:t>
        </w:r>
      </w:hyperlink>
      <w:r>
        <w:t xml:space="preserve"> - Discusses the development of similar AI-powered weapons systems by US military contractors, such as Allen Control Systems' 'Bullfrog' system.</w:t>
      </w:r>
      <w:r/>
    </w:p>
    <w:p>
      <w:pPr>
        <w:pStyle w:val="ListNumber"/>
        <w:spacing w:line="240" w:lineRule="auto"/>
        <w:ind w:left="720"/>
      </w:pPr>
      <w:r/>
      <w:hyperlink r:id="rId11">
        <w:r>
          <w:rPr>
            <w:color w:val="0000EE"/>
            <w:u w:val="single"/>
          </w:rPr>
          <w:t>https://futurism.com/the-byte/openai-cuts-off-chatgpt-robot-rifle</w:t>
        </w:r>
      </w:hyperlink>
      <w:r>
        <w:t xml:space="preserve"> - Highlights the warnings from authorities like the United Nations against integrating AI in weapons systems and the implications of such developments.</w:t>
      </w:r>
      <w:r/>
    </w:p>
    <w:p>
      <w:pPr>
        <w:pStyle w:val="ListNumber"/>
        <w:spacing w:line="240" w:lineRule="auto"/>
        <w:ind w:left="720"/>
      </w:pPr>
      <w:r/>
      <w:hyperlink r:id="rId10">
        <w:r>
          <w:rPr>
            <w:color w:val="0000EE"/>
            <w:u w:val="single"/>
          </w:rPr>
          <w:t>https://futurism.com/openai-powered-sentry-rifle</w:t>
        </w:r>
      </w:hyperlink>
      <w:r>
        <w:t xml:space="preserve"> - Explains OpenAI's Realtime API and its role in enabling multi-modal conversational experiences, including the integration into STS 3D's project.</w:t>
      </w:r>
      <w:r/>
    </w:p>
    <w:p>
      <w:pPr>
        <w:pStyle w:val="ListNumber"/>
        <w:spacing w:line="240" w:lineRule="auto"/>
        <w:ind w:left="720"/>
      </w:pPr>
      <w:r/>
      <w:hyperlink r:id="rId11">
        <w:r>
          <w:rPr>
            <w:color w:val="0000EE"/>
            <w:u w:val="single"/>
          </w:rPr>
          <w:t>https://futurism.com/the-byte/openai-cuts-off-chatgpt-robot-rifle</w:t>
        </w:r>
      </w:hyperlink>
      <w:r>
        <w:t xml:space="preserve"> - Clarifies the changes in OpenAI's usage guidelines and the ongoing uncertainty about whether STS 3D's invention violates these policies.</w:t>
      </w:r>
      <w:r/>
    </w:p>
    <w:p>
      <w:pPr>
        <w:pStyle w:val="ListNumber"/>
        <w:spacing w:line="240" w:lineRule="auto"/>
        <w:ind w:left="720"/>
      </w:pPr>
      <w:r/>
      <w:hyperlink r:id="rId10">
        <w:r>
          <w:rPr>
            <w:color w:val="0000EE"/>
            <w:u w:val="single"/>
          </w:rPr>
          <w:t>https://futurism.com/openai-powered-sentry-rifle</w:t>
        </w:r>
      </w:hyperlink>
      <w:r>
        <w:t xml:space="preserve"> - Addresses the broader ethical and accountability issues raised by the development and accessibility of AI-powered weapons.</w:t>
      </w:r>
      <w:r/>
    </w:p>
    <w:p>
      <w:pPr>
        <w:pStyle w:val="ListNumber"/>
        <w:spacing w:line="240" w:lineRule="auto"/>
        <w:ind w:left="720"/>
      </w:pPr>
      <w:r/>
      <w:hyperlink r:id="rId12">
        <w:r>
          <w:rPr>
            <w:color w:val="0000EE"/>
            <w:u w:val="single"/>
          </w:rPr>
          <w:t>https://dev.ua/en/news/inzhener-stvoryv-avtomatychnu-hvyntivku-na-osnovi-chatgpt-rozrobka-pryvernula-uvahu-openai-1736438271</w:t>
        </w:r>
      </w:hyperlink>
      <w:r>
        <w:t xml:space="preserve"> - Reiterates the potential misuse and ethical concerns associated with AI-powered weapons, aligning with the overall discussion on the topic.</w:t>
      </w:r>
      <w:r/>
    </w:p>
    <w:p>
      <w:pPr>
        <w:pStyle w:val="ListNumber"/>
        <w:spacing w:line="240" w:lineRule="auto"/>
        <w:ind w:left="720"/>
      </w:pPr>
      <w:r/>
      <w:hyperlink r:id="rId10">
        <w:r>
          <w:rPr>
            <w:color w:val="0000EE"/>
            <w:u w:val="single"/>
          </w:rPr>
          <w:t>https://futurism.com/openai-powered-sentry-rifle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ism.com/openai-powered-sentry-rifle" TargetMode="External"/><Relationship Id="rId11" Type="http://schemas.openxmlformats.org/officeDocument/2006/relationships/hyperlink" Target="https://futurism.com/the-byte/openai-cuts-off-chatgpt-robot-rifle" TargetMode="External"/><Relationship Id="rId12" Type="http://schemas.openxmlformats.org/officeDocument/2006/relationships/hyperlink" Target="https://dev.ua/en/news/inzhener-stvoryv-avtomatychnu-hvyntivku-na-osnovi-chatgpt-rozrobka-pryvernula-uvahu-openai-17364382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