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AI revolutionises passenger experience in aviation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aviation industry is increasingly embracing artificial intelligence (AI) as a means to enhance operations and improve passenger experiences. TAV Technologies is at the forefront of this transformation, implementing a range of intelligent technologies designed to streamline processes at airports, increase operational efficiency, and provide tailored services for travellers. The growing importance of AI in aviation is evident in the various applications that are now becoming standard practice.</w:t>
      </w:r>
      <w:r/>
    </w:p>
    <w:p>
      <w:r/>
      <w:r>
        <w:t>One of the most critical areas where AI is making an impact is in managing passenger flow. During peak travel periods, airports often experience significant congestion, resulting in lengthy queues and passenger dissatisfaction. TAV Technologies is harnessing AI-driven systems to analyse data from various airport touchpoints, including check-in counters, security gates, and flight schedules. By predicting congestion patterns, these systems can recommend adjustments in staffing levels or open additional lanes, thereby ensuring smoother operations and a more efficient travel experience for passengers.</w:t>
      </w:r>
      <w:r/>
    </w:p>
    <w:p>
      <w:r/>
      <w:r>
        <w:t>Additionally, TAV Technologies' systems are designed to offer personalised assistance to travellers. Virtual assistants have been integrated into kiosks and mobile applications, providing real-time information concerning flight statuses, gate changes, and navigational guidance. These AI-powered tools are particularly beneficial for international passengers, as they deliver updates in multiple languages and provide tailored information specific to each individual's travel needs, such as lounge access or notifications regarding flight delays.</w:t>
      </w:r>
      <w:r/>
    </w:p>
    <w:p>
      <w:r/>
      <w:r>
        <w:t>Moreover, predictive maintenance is becoming an essential component of airport operations. By utilising AI to monitor the health of critical infrastructure—ranging from baggage handling systems to elevators—TAV Technologies aims to prevent equipment failures that could lead to operational disruptions. Maintenance can be scheduled at optimal times based on predictive analytics, keeping essential services running smoothly without unexpected outages.</w:t>
      </w:r>
      <w:r/>
    </w:p>
    <w:p>
      <w:r/>
      <w:r>
        <w:t>Security remains a top priority at airports, and AI is enhancing the effectiveness and speed of security procedures. Smart surveillance technologies, including video analysis for suspicious behaviours and facial recognition systems, are being deployed to streamline identity verification processes and improve overall security response times. These advancements help in promptly addressing potential threats while minimising the delays passengers face during security checks.</w:t>
      </w:r>
      <w:r/>
    </w:p>
    <w:p>
      <w:r/>
      <w:r>
        <w:t>In terms of flight operations, TAV Technologies is leveraging AI to optimise resource allocation and improve efficiency. Automated systems are employed to facilitate key processes like gate assignments and ground services, helping ensure that flights depart as scheduled. By considering various factors such as aircraft size and resource availability, these intelligent systems significantly reduce turnaround times, enhancing overall customer satisfaction.</w:t>
      </w:r>
      <w:r/>
    </w:p>
    <w:p>
      <w:r/>
      <w:r>
        <w:t>AI is also revolutionising marketing strategies within the travel sector. TAV Technologies is deploying intelligent technologies that enable airports to create more personalised marketing campaigns, tailoring promotions based on passenger profiles. This capability allows for targeted offers, such as exclusive lounge access for premium passengers, and provides content in multiple languages, facilitating better engagement with a diverse clientele.</w:t>
      </w:r>
      <w:r/>
    </w:p>
    <w:p>
      <w:r/>
      <w:r>
        <w:t>In an era where data is increasingly influential in decision-making, TAV Technologies is harnessing AI-driven analytics to provide airports with essential insights. Real-time dashboards collect and display data across various operations, empowering managers to optimise staffing and resource allocation swiftly. Forecasting future demand allows for effective planning, ensuring that airports are adequately prepared to handle surges during peak travel periods.</w:t>
      </w:r>
      <w:r/>
    </w:p>
    <w:p>
      <w:r/>
      <w:r>
        <w:t>The exploration of AI within the aviation sector represents a pivotal shift towards more efficient, secure, and user-friendly travel experiences. As TAV Technologies continues to innovate in this space, the potential for AI to redefine air travel is vast, offering promising advancements for both passengers and the industry as a whole.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https://tavairports.com/tav-technologies-continues-to-grow-in-central-asia</w:t>
        </w:r>
      </w:hyperlink>
      <w:r>
        <w:t xml:space="preserve"> - Corroborates TAV Technologies' implementation of intelligent technologies at airports, including the Common Use Passenger Processing System (CUPPS), to streamline processes and enhance passenger satisfaction.</w:t>
      </w:r>
      <w:r/>
    </w:p>
    <w:p>
      <w:pPr>
        <w:pStyle w:val="ListNumber"/>
        <w:spacing w:line="240" w:lineRule="auto"/>
        <w:ind w:left="720"/>
      </w:pPr>
      <w:r/>
      <w:hyperlink r:id="rId11">
        <w:r>
          <w:rPr>
            <w:color w:val="0000EE"/>
            <w:u w:val="single"/>
          </w:rPr>
          <w:t>https://www.internationalairportreview.com/company_profile/160478/tav-technologies/</w:t>
        </w:r>
      </w:hyperlink>
      <w:r>
        <w:t xml:space="preserve"> - Details the various smart airport solutions provided by TAV Technologies, such as Total Airport Management System (TAMS), Airport Operational Database (AODB), and Passenger Flow Management (PFM), which support the management of passenger flow and operational efficiency.</w:t>
      </w:r>
      <w:r/>
    </w:p>
    <w:p>
      <w:pPr>
        <w:pStyle w:val="ListNumber"/>
        <w:spacing w:line="240" w:lineRule="auto"/>
        <w:ind w:left="720"/>
      </w:pPr>
      <w:r/>
      <w:hyperlink r:id="rId10">
        <w:r>
          <w:rPr>
            <w:color w:val="0000EE"/>
            <w:u w:val="single"/>
          </w:rPr>
          <w:t>https://tavairports.com/tav-technologies-continues-to-grow-in-central-asia</w:t>
        </w:r>
      </w:hyperlink>
      <w:r>
        <w:t xml:space="preserve"> - Explains how TAV Technologies' systems, like CUPPS, help in automating passenger processes such as check-in and boarding, and provide real-time monitoring and management capabilities.</w:t>
      </w:r>
      <w:r/>
    </w:p>
    <w:p>
      <w:pPr>
        <w:pStyle w:val="ListNumber"/>
        <w:spacing w:line="240" w:lineRule="auto"/>
        <w:ind w:left="720"/>
      </w:pPr>
      <w:r/>
      <w:hyperlink r:id="rId11">
        <w:r>
          <w:rPr>
            <w:color w:val="0000EE"/>
            <w:u w:val="single"/>
          </w:rPr>
          <w:t>https://www.internationalairportreview.com/company_profile/160478/tav-technologies/</w:t>
        </w:r>
      </w:hyperlink>
      <w:r>
        <w:t xml:space="preserve"> - Describes the integration of AI-driven systems for predictive maintenance, such as monitoring the health of critical infrastructure, to prevent equipment failures and ensure smooth operations.</w:t>
      </w:r>
      <w:r/>
    </w:p>
    <w:p>
      <w:pPr>
        <w:pStyle w:val="ListNumber"/>
        <w:spacing w:line="240" w:lineRule="auto"/>
        <w:ind w:left="720"/>
      </w:pPr>
      <w:r/>
      <w:hyperlink r:id="rId12">
        <w:r>
          <w:rPr>
            <w:color w:val="0000EE"/>
            <w:u w:val="single"/>
          </w:rPr>
          <w:t>https://www.vaughn.edu/blog/how-artificial-intelligence-is-transforming-the-aviation-industry/</w:t>
        </w:r>
      </w:hyperlink>
      <w:r>
        <w:t xml:space="preserve"> - Highlights the use of AI in aviation for predictive maintenance, optimizing resource allocation, and improving efficiency in flight operations, which aligns with TAV Technologies' goals.</w:t>
      </w:r>
      <w:r/>
    </w:p>
    <w:p>
      <w:pPr>
        <w:pStyle w:val="ListNumber"/>
        <w:spacing w:line="240" w:lineRule="auto"/>
        <w:ind w:left="720"/>
      </w:pPr>
      <w:r/>
      <w:hyperlink r:id="rId13">
        <w:r>
          <w:rPr>
            <w:color w:val="0000EE"/>
            <w:u w:val="single"/>
          </w:rPr>
          <w:t>https://interactive.aviationtoday.com/avionicsmagazine/may-june-2022/ai-in-the-sky-how-artificial-intelligence-and-aviation-are-working-together/</w:t>
        </w:r>
      </w:hyperlink>
      <w:r>
        <w:t xml:space="preserve"> - Provides examples of airlines using AI to optimize flight paths, manage fuel consumption, and improve customer experience, which is similar to TAV Technologies' efforts in optimizing airport operations.</w:t>
      </w:r>
      <w:r/>
    </w:p>
    <w:p>
      <w:pPr>
        <w:pStyle w:val="ListNumber"/>
        <w:spacing w:line="240" w:lineRule="auto"/>
        <w:ind w:left="720"/>
      </w:pPr>
      <w:r/>
      <w:hyperlink r:id="rId12">
        <w:r>
          <w:rPr>
            <w:color w:val="0000EE"/>
            <w:u w:val="single"/>
          </w:rPr>
          <w:t>https://www.vaughn.edu/blog/how-artificial-intelligence-is-transforming-the-aviation-industry/</w:t>
        </w:r>
      </w:hyperlink>
      <w:r>
        <w:t xml:space="preserve"> - Details how AI is used in security procedures, such as facial recognition and video analysis, to enhance security response times and streamline identity verification processes.</w:t>
      </w:r>
      <w:r/>
    </w:p>
    <w:p>
      <w:pPr>
        <w:pStyle w:val="ListNumber"/>
        <w:spacing w:line="240" w:lineRule="auto"/>
        <w:ind w:left="720"/>
      </w:pPr>
      <w:r/>
      <w:hyperlink r:id="rId11">
        <w:r>
          <w:rPr>
            <w:color w:val="0000EE"/>
            <w:u w:val="single"/>
          </w:rPr>
          <w:t>https://www.internationalairportreview.com/company_profile/160478/tav-technologies/</w:t>
        </w:r>
      </w:hyperlink>
      <w:r>
        <w:t xml:space="preserve"> - Explains the use of AI in resource allocation and gate assignments, which helps in reducing turnaround times and enhancing customer satisfaction, as seen in TAV Technologies' solutions.</w:t>
      </w:r>
      <w:r/>
    </w:p>
    <w:p>
      <w:pPr>
        <w:pStyle w:val="ListNumber"/>
        <w:spacing w:line="240" w:lineRule="auto"/>
        <w:ind w:left="720"/>
      </w:pPr>
      <w:r/>
      <w:hyperlink r:id="rId10">
        <w:r>
          <w:rPr>
            <w:color w:val="0000EE"/>
            <w:u w:val="single"/>
          </w:rPr>
          <w:t>https://tavairports.com/tav-technologies-continues-to-grow-in-central-asia</w:t>
        </w:r>
      </w:hyperlink>
      <w:r>
        <w:t xml:space="preserve"> - Corroborates the use of AI-driven analytics for real-time dashboards and forecasting future demand to optimize staffing and resource allocation, ensuring airports are prepared for peak travel periods.</w:t>
      </w:r>
      <w:r/>
    </w:p>
    <w:p>
      <w:pPr>
        <w:pStyle w:val="ListNumber"/>
        <w:spacing w:line="240" w:lineRule="auto"/>
        <w:ind w:left="720"/>
      </w:pPr>
      <w:r/>
      <w:hyperlink r:id="rId12">
        <w:r>
          <w:rPr>
            <w:color w:val="0000EE"/>
            <w:u w:val="single"/>
          </w:rPr>
          <w:t>https://www.vaughn.edu/blog/how-artificial-intelligence-is-transforming-the-aviation-industry/</w:t>
        </w:r>
      </w:hyperlink>
      <w:r>
        <w:t xml:space="preserve"> - Discusses the broader impact of AI in the aviation industry, including personalized marketing campaigns and tailored services, which aligns with TAV Technologies' innovative approaches.</w:t>
      </w:r>
      <w:r/>
    </w:p>
    <w:p>
      <w:pPr>
        <w:pStyle w:val="ListNumber"/>
        <w:spacing w:line="240" w:lineRule="auto"/>
        <w:ind w:left="720"/>
      </w:pPr>
      <w:r/>
      <w:hyperlink r:id="rId14">
        <w:r>
          <w:rPr>
            <w:color w:val="0000EE"/>
            <w:u w:val="single"/>
          </w:rPr>
          <w:t>https://airportindustry-news.com/the-ai-advantage-in-aviation-from-operations-to-passenger-experience/</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tavairports.com/tav-technologies-continues-to-grow-in-central-asia" TargetMode="External"/><Relationship Id="rId11" Type="http://schemas.openxmlformats.org/officeDocument/2006/relationships/hyperlink" Target="https://www.internationalairportreview.com/company_profile/160478/tav-technologies/" TargetMode="External"/><Relationship Id="rId12" Type="http://schemas.openxmlformats.org/officeDocument/2006/relationships/hyperlink" Target="https://www.vaughn.edu/blog/how-artificial-intelligence-is-transforming-the-aviation-industry/" TargetMode="External"/><Relationship Id="rId13" Type="http://schemas.openxmlformats.org/officeDocument/2006/relationships/hyperlink" Target="https://interactive.aviationtoday.com/avionicsmagazine/may-june-2022/ai-in-the-sky-how-artificial-intelligence-and-aviation-are-working-together/" TargetMode="External"/><Relationship Id="rId14" Type="http://schemas.openxmlformats.org/officeDocument/2006/relationships/hyperlink" Target="https://airportindustry-news.com/the-ai-advantage-in-aviation-from-operations-to-passenger-experienc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