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Air France-KLM partners with Google Cloud to enhance operational efficiencies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move aimed at enhancing its operational efficiencies and improving customer experience, Air France-KLM has entered into a strategic collaboration with Google Cloud. This partnership seeks to harness the power of data, analytics, and generative artificial intelligence (Gen AI) technologies as the airline embarks on a comprehensive multi-cloud strategy.</w:t>
      </w:r>
      <w:r/>
    </w:p>
    <w:p>
      <w:r/>
      <w:r>
        <w:t>This collaboration comes at a critical juncture for Air France-KLM, as the airline undertakes a major transformation of its three legacy data centres. The shift to a multi-cloud environment is intended to not only streamline its data management processes but to also unlock further insights that can directly benefit its operational capabilities both in the air and on the ground. The partnership with Google Cloud includes the deployment of advanced data analytics tools like BigQuery, which will play a pivotal role in the airline's strategy to extract value from data.</w:t>
      </w:r>
      <w:r/>
    </w:p>
    <w:p>
      <w:r/>
      <w:r>
        <w:t>Air France-KLM has set ambitious goals for this collaboration, including enhancing customer satisfaction through more tailored travel offerings, optimising internal operations, and simplifying the use of data and Gen AI technologies within the organisation. These improvements will ultimately aim to foster a culture of innovation among employees, contributing to the airline’s overall growth strategy.</w:t>
      </w:r>
      <w:r/>
    </w:p>
    <w:p>
      <w:r/>
      <w:r>
        <w:t xml:space="preserve">Pierre-Olivier Bandet, Group Executive Vice President and Group Chief Information Officer of Air France-KLM, expressed confidence in the collaboration, stating, “Our collaboration with Google Cloud is a significant step forward in our data strategy. By leveraging Google Cloud’s advanced data technology with a real partnership approach, we intend to accelerate our innovation capacities with security in mind, and with Gen AI, build the future of travel.” This insight underlines the airline's commitment to implementing cutting-edge solutions while prioritising data security and privacy. </w:t>
      </w:r>
      <w:r/>
    </w:p>
    <w:p>
      <w:r/>
      <w:r>
        <w:t>The strategic partnership highlights a growing trend in the aviation sector and beyond, where companies are increasingly turning to cloud solutions and artificial intelligence to optimise operations and enhance customer experiences. As businesses continue to navigate the complexities of digital transformation, Air France-KLM’s collaboration with Google Cloud exemplifies the potential for generative AI to play a transformative role in shaping the future of business practices.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https://www.siliconrepublic.com/business/google-cloud-ai-strategy-air-france-klm-data-airlines</w:t>
        </w:r>
      </w:hyperlink>
      <w:r>
        <w:t xml:space="preserve"> - This article corroborates the partnership between Air France-KLM and Google Cloud to develop AI and generative AI strategies, and the aim to enhance customer experience and operational efficiencies.</w:t>
      </w:r>
      <w:r/>
    </w:p>
    <w:p>
      <w:pPr>
        <w:pStyle w:val="ListNumber"/>
        <w:spacing w:line="240" w:lineRule="auto"/>
        <w:ind w:left="720"/>
      </w:pPr>
      <w:r/>
      <w:hyperlink r:id="rId11">
        <w:r>
          <w:rPr>
            <w:color w:val="0000EE"/>
            <w:u w:val="single"/>
          </w:rPr>
          <w:t>https://www.cxnetwork.com/customer-insights/articles/klm-data-google-cloud</w:t>
        </w:r>
      </w:hyperlink>
      <w:r>
        <w:t xml:space="preserve"> - This source supports the multi-cloud strategy of Air France-KLM and the goal of improving time-to-market and reducing data processing latency.</w:t>
      </w:r>
      <w:r/>
    </w:p>
    <w:p>
      <w:pPr>
        <w:pStyle w:val="ListNumber"/>
        <w:spacing w:line="240" w:lineRule="auto"/>
        <w:ind w:left="720"/>
      </w:pPr>
      <w:r/>
      <w:hyperlink r:id="rId12">
        <w:r>
          <w:rPr>
            <w:color w:val="0000EE"/>
            <w:u w:val="single"/>
          </w:rPr>
          <w:t>https://www.consultancy.eu/news/10881/air-france-klm-launches-group-wide-data-transformation-with-tcs-as-partner</w:t>
        </w:r>
      </w:hyperlink>
      <w:r>
        <w:t xml:space="preserve"> - This article details the major IT transformation of Air France-KLM, including the migration of its data infrastructure to the cloud, aligning with the multi-cloud strategy mentioned.</w:t>
      </w:r>
      <w:r/>
    </w:p>
    <w:p>
      <w:pPr>
        <w:pStyle w:val="ListNumber"/>
        <w:spacing w:line="240" w:lineRule="auto"/>
        <w:ind w:left="720"/>
      </w:pPr>
      <w:r/>
      <w:hyperlink r:id="rId13">
        <w:r>
          <w:rPr>
            <w:color w:val="0000EE"/>
            <w:u w:val="single"/>
          </w:rPr>
          <w:t>https://www.prnewswire.com/news-releases/google-cloud-lands-partnership-with-air-france-klm-to-transform-its-data-and-generative-ai-strategy-302321931.html</w:t>
        </w:r>
      </w:hyperlink>
      <w:r>
        <w:t xml:space="preserve"> - This press release confirms the strategic collaboration between Air France-KLM and Google Cloud, highlighting the use of data analytics tools like BigQuery and the focus on generative AI.</w:t>
      </w:r>
      <w:r/>
    </w:p>
    <w:p>
      <w:pPr>
        <w:pStyle w:val="ListNumber"/>
        <w:spacing w:line="240" w:lineRule="auto"/>
        <w:ind w:left="720"/>
      </w:pPr>
      <w:r/>
      <w:hyperlink r:id="rId13">
        <w:r>
          <w:rPr>
            <w:color w:val="0000EE"/>
            <w:u w:val="single"/>
          </w:rPr>
          <w:t>https://www.prnewswire.com/news-releases/google-cloud-lands-partnership-with-air-france-klm-to-transform-its-data-and-generative-ai-strategy-302321931.html</w:t>
        </w:r>
      </w:hyperlink>
      <w:r>
        <w:t xml:space="preserve"> - This source provides quotes from Pierre-Olivier Bandet, emphasizing the importance of the collaboration for Air France-KLM's data strategy and innovation.</w:t>
      </w:r>
      <w:r/>
    </w:p>
    <w:p>
      <w:pPr>
        <w:pStyle w:val="ListNumber"/>
        <w:spacing w:line="240" w:lineRule="auto"/>
        <w:ind w:left="720"/>
      </w:pPr>
      <w:r/>
      <w:hyperlink r:id="rId10">
        <w:r>
          <w:rPr>
            <w:color w:val="0000EE"/>
            <w:u w:val="single"/>
          </w:rPr>
          <w:t>https://www.siliconrepublic.com/business/google-cloud-ai-strategy-air-france-klm-data-airlines</w:t>
        </w:r>
      </w:hyperlink>
      <w:r>
        <w:t xml:space="preserve"> - This article explains how the partnership aims to enhance customer satisfaction through personalized offerings and optimize internal operations.</w:t>
      </w:r>
      <w:r/>
    </w:p>
    <w:p>
      <w:pPr>
        <w:pStyle w:val="ListNumber"/>
        <w:spacing w:line="240" w:lineRule="auto"/>
        <w:ind w:left="720"/>
      </w:pPr>
      <w:r/>
      <w:hyperlink r:id="rId11">
        <w:r>
          <w:rPr>
            <w:color w:val="0000EE"/>
            <w:u w:val="single"/>
          </w:rPr>
          <w:t>https://www.cxnetwork.com/customer-insights/articles/klm-data-google-cloud</w:t>
        </w:r>
      </w:hyperlink>
      <w:r>
        <w:t xml:space="preserve"> - This article supports the idea that Air France-KLM will maintain full ownership and control of its data while improving operational efficiencies.</w:t>
      </w:r>
      <w:r/>
    </w:p>
    <w:p>
      <w:pPr>
        <w:pStyle w:val="ListNumber"/>
        <w:spacing w:line="240" w:lineRule="auto"/>
        <w:ind w:left="720"/>
      </w:pPr>
      <w:r/>
      <w:hyperlink r:id="rId13">
        <w:r>
          <w:rPr>
            <w:color w:val="0000EE"/>
            <w:u w:val="single"/>
          </w:rPr>
          <w:t>https://www.prnewswire.com/news-releases/google-cloud-lands-partnership-with-air-france-klm-to-transform-its-data-and-generative-ai-strategy-302321931.html</w:t>
        </w:r>
      </w:hyperlink>
      <w:r>
        <w:t xml:space="preserve"> - This source details the transformation of Air France-KLM's legacy data centers to a multi-cloud environment and the role of Google Cloud's advanced data technology.</w:t>
      </w:r>
      <w:r/>
    </w:p>
    <w:p>
      <w:pPr>
        <w:pStyle w:val="ListNumber"/>
        <w:spacing w:line="240" w:lineRule="auto"/>
        <w:ind w:left="720"/>
      </w:pPr>
      <w:r/>
      <w:hyperlink r:id="rId13">
        <w:r>
          <w:rPr>
            <w:color w:val="0000EE"/>
            <w:u w:val="single"/>
          </w:rPr>
          <w:t>https://www.prnewswire.com/news-releases/google-cloud-lands-partnership-with-air-france-klm-to-transform-its-data-and-generative-ai-strategy-302321931.html</w:t>
        </w:r>
      </w:hyperlink>
      <w:r>
        <w:t xml:space="preserve"> - This article highlights the use of generative AI for various purposes, including customer support and aircraft maintenance, aligning with the transformative role of AI in business practices.</w:t>
      </w:r>
      <w:r/>
    </w:p>
    <w:p>
      <w:pPr>
        <w:pStyle w:val="ListNumber"/>
        <w:spacing w:line="240" w:lineRule="auto"/>
        <w:ind w:left="720"/>
      </w:pPr>
      <w:r/>
      <w:hyperlink r:id="rId10">
        <w:r>
          <w:rPr>
            <w:color w:val="0000EE"/>
            <w:u w:val="single"/>
          </w:rPr>
          <w:t>https://www.siliconrepublic.com/business/google-cloud-ai-strategy-air-france-klm-data-airlines</w:t>
        </w:r>
      </w:hyperlink>
      <w:r>
        <w:t xml:space="preserve"> - This source explains how the partnership will help Air France-KLM simplify the internal use of data and generative AI technology, fostering innovation among employees.</w:t>
      </w:r>
      <w:r/>
    </w:p>
    <w:p>
      <w:pPr>
        <w:pStyle w:val="ListNumber"/>
        <w:spacing w:line="240" w:lineRule="auto"/>
        <w:ind w:left="720"/>
      </w:pPr>
      <w:r/>
      <w:hyperlink r:id="rId13">
        <w:r>
          <w:rPr>
            <w:color w:val="0000EE"/>
            <w:u w:val="single"/>
          </w:rPr>
          <w:t>https://www.prnewswire.com/news-releases/google-cloud-lands-partnership-with-air-france-klm-to-transform-its-data-and-generative-ai-strategy-302321931.html</w:t>
        </w:r>
      </w:hyperlink>
      <w:r>
        <w:t xml:space="preserve"> - This article underscores the commitment to data security and privacy as part of the collaboration between Air France-KLM and Google Cloud.</w:t>
      </w:r>
      <w:r/>
    </w:p>
    <w:p>
      <w:pPr>
        <w:pStyle w:val="ListNumber"/>
        <w:spacing w:line="240" w:lineRule="auto"/>
        <w:ind w:left="720"/>
      </w:pPr>
      <w:r/>
      <w:hyperlink r:id="rId14">
        <w:r>
          <w:rPr>
            <w:color w:val="0000EE"/>
            <w:u w:val="single"/>
          </w:rPr>
          <w:t>https://www.intelligentdatacentres.com/2025/01/03/google-cloud-lands-partnership-with-air-france-klm/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iliconrepublic.com/business/google-cloud-ai-strategy-air-france-klm-data-airlines" TargetMode="External"/><Relationship Id="rId11" Type="http://schemas.openxmlformats.org/officeDocument/2006/relationships/hyperlink" Target="https://www.cxnetwork.com/customer-insights/articles/klm-data-google-cloud" TargetMode="External"/><Relationship Id="rId12" Type="http://schemas.openxmlformats.org/officeDocument/2006/relationships/hyperlink" Target="https://www.consultancy.eu/news/10881/air-france-klm-launches-group-wide-data-transformation-with-tcs-as-partner" TargetMode="External"/><Relationship Id="rId13" Type="http://schemas.openxmlformats.org/officeDocument/2006/relationships/hyperlink" Target="https://www.prnewswire.com/news-releases/google-cloud-lands-partnership-with-air-france-klm-to-transform-its-data-and-generative-ai-strategy-302321931.html" TargetMode="External"/><Relationship Id="rId14" Type="http://schemas.openxmlformats.org/officeDocument/2006/relationships/hyperlink" Target="https://www.intelligentdatacentres.com/2025/01/03/google-cloud-lands-partnership-with-air-france-kl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