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Anticipated innovations at CES 2025 set to shape the future of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the tech industry prepares for the upcoming Consumer Electronics Show (CES) set to take place in January 2025, attention is drawn to several anticipated innovations and developments that could shape the future landscape of technology and business. Prominent among these innovations are new video graphics cards from major industry players AMD and NVIDIA, which are expected to stimulate interest among gamers and industry professionals alike. </w:t>
      </w:r>
      <w:r/>
    </w:p>
    <w:p>
      <w:r/>
      <w:r>
        <w:t>CES 2025 will also feature an array of emerging technologies, highlighting LG's bendable 5K OLED display, which promises to redefine viewing experiences. The show is positioned to place AI firmly in the spotlight, with discussions anticipated around the next generation of AI-powered personal computers. Such devices may transform how businesses and consumers interact with technology, streamlining processes and facilitating enhanced productivity.</w:t>
      </w:r>
      <w:r/>
    </w:p>
    <w:p>
      <w:r/>
      <w:r>
        <w:t>The potential for the satellite phone market is expanding, with indications that CES will showcase more devices equipped with satellite connectivity, indicative of a growing trend towards enhancing communication capabilities in remote and underserved areas. The integration of these technologies may significantly benefit sectors reliant on connectivity, such as emergency services and remote workforces.</w:t>
      </w:r>
      <w:r/>
    </w:p>
    <w:p>
      <w:r/>
      <w:r>
        <w:t xml:space="preserve">Furthermore, the tech giant Meta is reported to be moving forward with plans to introduce AI personas on its platforms, Facebook and Instagram. This initiative could lead to the introduction of AI-generated users that could impact how content is generated and shared on social media platforms, possibly reshaping user engagement and marketing strategies across the industry. </w:t>
      </w:r>
      <w:r/>
    </w:p>
    <w:p>
      <w:r/>
      <w:r>
        <w:t>Engadget’s podcast hosts, Devindra Hardawar and Cherlynn Low, discussed these developments and more, delving into the potential implications for both consumers and businesses during the CES preview. The podcast encourages audience participation, inviting suggestions for topics to address and fostering engagement within the tech community.</w:t>
      </w:r>
      <w:r/>
    </w:p>
    <w:p>
      <w:r/>
      <w:r>
        <w:t>As CES 2025 approaches, the intersection of AI and various technological advancements stands as a focal point, with industry forecasts suggesting a substantial shift in business practices and consumer technology. This event is poised to capture the essence of current trends while providing a glimpse into the future of AI integration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https://www.amd.com/en/newsroom/press-releases/2025-1-6-amd-announces-new-graphics-and-gaming-products-for.html</w:t>
        </w:r>
      </w:hyperlink>
      <w:r>
        <w:t xml:space="preserve"> - Corroborates the announcement of new AMD gaming products, including Ryzen Z2 processors and Ryzen 9900X3D and 9950X3D Series desktop processors, ahead of CES 2025.</w:t>
      </w:r>
      <w:r/>
    </w:p>
    <w:p>
      <w:pPr>
        <w:pStyle w:val="ListNumber"/>
        <w:spacing w:line="240" w:lineRule="auto"/>
        <w:ind w:left="720"/>
      </w:pPr>
      <w:r/>
      <w:hyperlink r:id="rId11">
        <w:r>
          <w:rPr>
            <w:color w:val="0000EE"/>
            <w:u w:val="single"/>
          </w:rPr>
          <w:t>https://www.tomshardware.com/pc-components/gpus/ces-2025-day-0-nvidia-rtx-50-series-gpus-arrow-lake-goes-mobile-ryzen-9-9950-x3d-dell-retires-xps-branding</w:t>
        </w:r>
      </w:hyperlink>
      <w:r>
        <w:t xml:space="preserve"> - Supports the information about new video graphics cards from NVIDIA, including the GeForce RTX 50 Series, and AMD's upcoming RDNA 4 desktop graphics cards.</w:t>
      </w:r>
      <w:r/>
    </w:p>
    <w:p>
      <w:pPr>
        <w:pStyle w:val="ListNumber"/>
        <w:spacing w:line="240" w:lineRule="auto"/>
        <w:ind w:left="720"/>
      </w:pPr>
      <w:r/>
      <w:hyperlink r:id="rId11">
        <w:r>
          <w:rPr>
            <w:color w:val="0000EE"/>
            <w:u w:val="single"/>
          </w:rPr>
          <w:t>https://www.tomshardware.com/pc-components/gpus/ces-2025-day-0-nvidia-rtx-50-series-gpus-arrow-lake-goes-mobile-ryzen-9-9950-x3d-dell-retires-xps-branding</w:t>
        </w:r>
      </w:hyperlink>
      <w:r>
        <w:t xml:space="preserve"> - Provides details on Intel's Arrow Lake processors and other technological announcements at CES 2025, highlighting the competitive landscape in the tech industry.</w:t>
      </w:r>
      <w:r/>
    </w:p>
    <w:p>
      <w:pPr>
        <w:pStyle w:val="ListNumber"/>
        <w:spacing w:line="240" w:lineRule="auto"/>
        <w:ind w:left="720"/>
      </w:pPr>
      <w:r/>
      <w:hyperlink r:id="rId9">
        <w:r>
          <w:rPr>
            <w:color w:val="0000EE"/>
            <w:u w:val="single"/>
          </w:rPr>
          <w:t>https://www.noahwire.com</w:t>
        </w:r>
      </w:hyperlink>
      <w:r>
        <w:t xml:space="preserve"> - Although not directly linked, this is the source mentioned in the query, indicating the original article discussing CES 2025 innovations and developments.</w:t>
      </w:r>
      <w:r/>
    </w:p>
    <w:p>
      <w:pPr>
        <w:pStyle w:val="ListNumber"/>
        <w:spacing w:line="240" w:lineRule="auto"/>
        <w:ind w:left="720"/>
      </w:pPr>
      <w:r/>
      <w:hyperlink r:id="rId12">
        <w:r>
          <w:rPr>
            <w:color w:val="0000EE"/>
            <w:u w:val="single"/>
          </w:rPr>
          <w:t>https://www.engadget.com/</w:t>
        </w:r>
      </w:hyperlink>
      <w:r>
        <w:t xml:space="preserve"> - Engadget is a tech news site that often covers CES events and discussions, such as those by podcast hosts Devindra Hardawar and Cherlynn Low, although the specific podcast is not linked here.</w:t>
      </w:r>
      <w:r/>
    </w:p>
    <w:p>
      <w:pPr>
        <w:pStyle w:val="ListNumber"/>
        <w:spacing w:line="240" w:lineRule="auto"/>
        <w:ind w:left="720"/>
      </w:pPr>
      <w:r/>
      <w:hyperlink r:id="rId13">
        <w:r>
          <w:rPr>
            <w:color w:val="0000EE"/>
            <w:u w:val="single"/>
          </w:rPr>
          <w:t>https://www.meta.com/</w:t>
        </w:r>
      </w:hyperlink>
      <w:r>
        <w:t xml:space="preserve"> - Meta's official website, which could provide information on their plans to introduce AI personas on Facebook and Instagram, although specific details are not available in this link.</w:t>
      </w:r>
      <w:r/>
    </w:p>
    <w:p>
      <w:pPr>
        <w:pStyle w:val="ListNumber"/>
        <w:spacing w:line="240" w:lineRule="auto"/>
        <w:ind w:left="720"/>
      </w:pPr>
      <w:r/>
      <w:hyperlink r:id="rId14">
        <w:r>
          <w:rPr>
            <w:color w:val="0000EE"/>
            <w:u w:val="single"/>
          </w:rPr>
          <w:t>https://www.lg.com/us/oled-tv</w:t>
        </w:r>
      </w:hyperlink>
      <w:r>
        <w:t xml:space="preserve"> - LG's official website, which may feature information on their bendable 5K OLED displays, a technology expected to be showcased at CES 2025.</w:t>
      </w:r>
      <w:r/>
    </w:p>
    <w:p>
      <w:pPr>
        <w:pStyle w:val="ListNumber"/>
        <w:spacing w:line="240" w:lineRule="auto"/>
        <w:ind w:left="720"/>
      </w:pPr>
      <w:r/>
      <w:hyperlink r:id="rId15">
        <w:r>
          <w:rPr>
            <w:color w:val="0000EE"/>
            <w:u w:val="single"/>
          </w:rPr>
          <w:t>https://www.nvidia.com/en-us/geforce/news/rtx-50-series-announcement/</w:t>
        </w:r>
      </w:hyperlink>
      <w:r>
        <w:t xml:space="preserve"> - NVIDIA's official announcement page for the GeForce RTX 50 Series, providing detailed information on the new graphics cards.</w:t>
      </w:r>
      <w:r/>
    </w:p>
    <w:p>
      <w:pPr>
        <w:pStyle w:val="ListNumber"/>
        <w:spacing w:line="240" w:lineRule="auto"/>
        <w:ind w:left="720"/>
      </w:pPr>
      <w:r/>
      <w:hyperlink r:id="rId16">
        <w:r>
          <w:rPr>
            <w:color w:val="0000EE"/>
            <w:u w:val="single"/>
          </w:rPr>
          <w:t>https://www.intel.com/content/www/us/en/products/sku/217441/intel-core-ultra-9-processor.html</w:t>
        </w:r>
      </w:hyperlink>
      <w:r>
        <w:t xml:space="preserve"> - Intel's official page for the Core Ultra processors, which includes information on the Arrow Lake processors mentioned in the context of CES 2025.</w:t>
      </w:r>
      <w:r/>
    </w:p>
    <w:p>
      <w:pPr>
        <w:pStyle w:val="ListNumber"/>
        <w:spacing w:line="240" w:lineRule="auto"/>
        <w:ind w:left="720"/>
      </w:pPr>
      <w:r/>
      <w:hyperlink r:id="rId17">
        <w:r>
          <w:rPr>
            <w:color w:val="0000EE"/>
            <w:u w:val="single"/>
          </w:rPr>
          <w:t>https://www.satelliteindustryassociation.com/</w:t>
        </w:r>
      </w:hyperlink>
      <w:r>
        <w:t xml:space="preserve"> - The Satellite Industry Association website, which could provide context on the growing trend of satellite connectivity and its relevance to CES 2025.</w:t>
      </w:r>
      <w:r/>
    </w:p>
    <w:p>
      <w:pPr>
        <w:pStyle w:val="ListNumber"/>
        <w:spacing w:line="240" w:lineRule="auto"/>
        <w:ind w:left="720"/>
      </w:pPr>
      <w:r/>
      <w:hyperlink r:id="rId18">
        <w:r>
          <w:rPr>
            <w:color w:val="0000EE"/>
            <w:u w:val="single"/>
          </w:rPr>
          <w:t>https://www.ces.tech/</w:t>
        </w:r>
      </w:hyperlink>
      <w:r>
        <w:t xml:space="preserve"> - The official CES website, which will feature all the announcements, innovations, and developments discussed in the context of CES 2025.</w:t>
      </w:r>
      <w:r/>
    </w:p>
    <w:p>
      <w:pPr>
        <w:pStyle w:val="ListNumber"/>
        <w:spacing w:line="240" w:lineRule="auto"/>
        <w:ind w:left="720"/>
      </w:pPr>
      <w:r/>
      <w:hyperlink r:id="rId19">
        <w:r>
          <w:rPr>
            <w:color w:val="0000EE"/>
            <w:u w:val="single"/>
          </w:rPr>
          <w:t>https://www.engadget.com/computing/engadget-podcast-gearing-up-for-the-ai-and-gpus-at-ces-2025-123022943.html?src=rss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md.com/en/newsroom/press-releases/2025-1-6-amd-announces-new-graphics-and-gaming-products-for.html" TargetMode="External"/><Relationship Id="rId11" Type="http://schemas.openxmlformats.org/officeDocument/2006/relationships/hyperlink" Target="https://www.tomshardware.com/pc-components/gpus/ces-2025-day-0-nvidia-rtx-50-series-gpus-arrow-lake-goes-mobile-ryzen-9-9950-x3d-dell-retires-xps-branding" TargetMode="External"/><Relationship Id="rId12" Type="http://schemas.openxmlformats.org/officeDocument/2006/relationships/hyperlink" Target="https://www.engadget.com/" TargetMode="External"/><Relationship Id="rId13" Type="http://schemas.openxmlformats.org/officeDocument/2006/relationships/hyperlink" Target="https://www.meta.com/" TargetMode="External"/><Relationship Id="rId14" Type="http://schemas.openxmlformats.org/officeDocument/2006/relationships/hyperlink" Target="https://www.lg.com/us/oled-tv" TargetMode="External"/><Relationship Id="rId15" Type="http://schemas.openxmlformats.org/officeDocument/2006/relationships/hyperlink" Target="https://www.nvidia.com/en-us/geforce/news/rtx-50-series-announcement/" TargetMode="External"/><Relationship Id="rId16" Type="http://schemas.openxmlformats.org/officeDocument/2006/relationships/hyperlink" Target="https://www.intel.com/content/www/us/en/products/sku/217441/intel-core-ultra-9-processor.html" TargetMode="External"/><Relationship Id="rId17" Type="http://schemas.openxmlformats.org/officeDocument/2006/relationships/hyperlink" Target="https://www.satelliteindustryassociation.com/" TargetMode="External"/><Relationship Id="rId18" Type="http://schemas.openxmlformats.org/officeDocument/2006/relationships/hyperlink" Target="https://www.ces.tech/" TargetMode="External"/><Relationship Id="rId19" Type="http://schemas.openxmlformats.org/officeDocument/2006/relationships/hyperlink" Target="https://www.engadget.com/computing/engadget-podcast-gearing-up-for-the-ai-and-gpus-at-ces-2025-123022943.html?src=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