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Apple faces backlash over inaccurate AI news tool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Apple is currently facing significant backlash due to its AI-based news summarising tool, which has been accused of disseminating inaccurate information. The tool, designed to provide users with breaking news updates, reportedly misrepresented facts from established media outlets like BBC News and The New York Times, leading to a series of erroneous alerts sent to iPhone users.</w:t>
      </w:r>
      <w:r/>
    </w:p>
    <w:p>
      <w:r/>
      <w:r>
        <w:t>The situation intensified when the tool falsely claimed that BBC News had reported on tennis player Rafael Nadal coming out as gay and also made an incorrect announcement regarding a darts championship winner. Both claims have been categorically denied as false. In a particularly concerning incident, BBC News filed a formal complaint when the AI tool inaccurately reported that Luigi Mangione, an American who is currently facing murder charges related to the death of UnitedHealth Care CEO, had committed suicide—an incident that has not occurred. Further compounding the issue, another alert attributed to Apple’s tool inaccurately suggested that The New York Times had reported Israeli Prime Minister Benjamin Netanyahu's arrest.</w:t>
      </w:r>
      <w:r/>
    </w:p>
    <w:p>
      <w:r/>
      <w:r>
        <w:t>The propagation of these inaccuracies has led media organisations to demand immediate action from Apple. They argue that the reliability of their reporting is at stake, with a spokesperson from the BBC stressing the urgent need for the company to address the highlighted shortcomings in its AI systems. This sentiment is echoed by groups such as Reporters Without Borders, who have joined the chorus calling for the suspension of the AI tool due to the potential harm it could inflict on public trust in news reporting.</w:t>
      </w:r>
      <w:r/>
    </w:p>
    <w:p>
      <w:r/>
      <w:r>
        <w:t>Alan Rusbridger, former editor of The Guardian, voiced his concerns during a segment on BBC Radio 4, highlighting the risks associated with unchecked misinformation spread by AI technologies. He emphasised that the deployment of such tools should be guided by strict regulations to deter the circulation of inaccurate information.</w:t>
      </w:r>
      <w:r/>
    </w:p>
    <w:p>
      <w:r/>
      <w:r>
        <w:t>In light of these incidents, Apple has acknowledged the challenges posed by its AI-powered features. The company has released a statement promising forthcoming updates aimed at addressing the identified issues and clarifying that news summaries are generated by its AI technology. A company representative communicated that an update will be rolled out in the next few weeks to clarify when the summaries displayed are indeed AI-generated. Users have been encouraged to report any notifications they consider problematic.</w:t>
      </w:r>
      <w:r/>
    </w:p>
    <w:p>
      <w:r/>
      <w:r>
        <w:t>The current situation raises critical questions regarding AI’s integration into news dissemination, particularly its implications for the credibility of media organisations. While alerts from the app continue to feature logos of well-respected news outlets, the lack of discernible differentiation between AI-generated summaries and direct reporting has sparked further inquiry into responsible AI use in journalism and information delivery.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https://www.pymnts.com/apple/2025/apple-under-fire-for-fake-ai-generated-news-summaries/</w:t>
        </w:r>
      </w:hyperlink>
      <w:r>
        <w:t xml:space="preserve"> - This article details the inaccuracies produced by Apple's AI news summarizing tool, including false reports about Luigi Mangione and Luke Littler, and the BBC's criticism of the tool.</w:t>
      </w:r>
      <w:r/>
    </w:p>
    <w:p>
      <w:pPr>
        <w:pStyle w:val="ListNumber"/>
        <w:spacing w:line="240" w:lineRule="auto"/>
        <w:ind w:left="720"/>
      </w:pPr>
      <w:r/>
      <w:hyperlink r:id="rId11">
        <w:r>
          <w:rPr>
            <w:color w:val="0000EE"/>
            <w:u w:val="single"/>
          </w:rPr>
          <w:t>https://www.eweek.com/news/apple-spars-with-bbc-over-ai-generated-headlines/</w:t>
        </w:r>
      </w:hyperlink>
      <w:r>
        <w:t xml:space="preserve"> - This article discusses the backlash Apple faces due to its AI tool misrepresenting news from BBC News and The New York Times, and the formal complaint filed by the BBC.</w:t>
      </w:r>
      <w:r/>
    </w:p>
    <w:p>
      <w:pPr>
        <w:pStyle w:val="ListNumber"/>
        <w:spacing w:line="240" w:lineRule="auto"/>
        <w:ind w:left="720"/>
      </w:pPr>
      <w:r/>
      <w:hyperlink r:id="rId12">
        <w:r>
          <w:rPr>
            <w:color w:val="0000EE"/>
            <w:u w:val="single"/>
          </w:rPr>
          <w:t>https://www.techradar.com/computing/artificial-intelligence/apples-ai-headlines-are-more-of-a-break-from-reality-than-breaking-news</w:t>
        </w:r>
      </w:hyperlink>
      <w:r>
        <w:t xml:space="preserve"> - This article highlights the inaccuracies in Apple's AI-generated headlines, including the false claims about Rafael Nadal and Luigi Mangione, and the need for Apple to address these issues.</w:t>
      </w:r>
      <w:r/>
    </w:p>
    <w:p>
      <w:pPr>
        <w:pStyle w:val="ListNumber"/>
        <w:spacing w:line="240" w:lineRule="auto"/>
        <w:ind w:left="720"/>
      </w:pPr>
      <w:r/>
      <w:hyperlink r:id="rId10">
        <w:r>
          <w:rPr>
            <w:color w:val="0000EE"/>
            <w:u w:val="single"/>
          </w:rPr>
          <w:t>https://www.pymnts.com/apple/2025/apple-under-fire-for-fake-ai-generated-news-summaries/</w:t>
        </w:r>
      </w:hyperlink>
      <w:r>
        <w:t xml:space="preserve"> - This article mentions the incident where Apple’s AI tool falsely reported that Israeli Prime Minister Benjamin Netanyahu was arrested, attributing it to The New York Times.</w:t>
      </w:r>
      <w:r/>
    </w:p>
    <w:p>
      <w:pPr>
        <w:pStyle w:val="ListNumber"/>
        <w:spacing w:line="240" w:lineRule="auto"/>
        <w:ind w:left="720"/>
      </w:pPr>
      <w:r/>
      <w:hyperlink r:id="rId11">
        <w:r>
          <w:rPr>
            <w:color w:val="0000EE"/>
            <w:u w:val="single"/>
          </w:rPr>
          <w:t>https://www.eweek.com/news/apple-spars-with-bbc-over-ai-generated-headlines/</w:t>
        </w:r>
      </w:hyperlink>
      <w:r>
        <w:t xml:space="preserve"> - This article discusses the demand from media organizations, including Reporters Without Borders, for Apple to suspend the AI tool due to its potential harm to public trust.</w:t>
      </w:r>
      <w:r/>
    </w:p>
    <w:p>
      <w:pPr>
        <w:pStyle w:val="ListNumber"/>
        <w:spacing w:line="240" w:lineRule="auto"/>
        <w:ind w:left="720"/>
      </w:pPr>
      <w:r/>
      <w:hyperlink r:id="rId12">
        <w:r>
          <w:rPr>
            <w:color w:val="0000EE"/>
            <w:u w:val="single"/>
          </w:rPr>
          <w:t>https://www.techradar.com/computing/artificial-intelligence/apples-ai-headlines-are-more-of-a-break-from-reality-than-breaking-news</w:t>
        </w:r>
      </w:hyperlink>
      <w:r>
        <w:t xml:space="preserve"> - This article quotes Apple's statement promising updates to clarify when summaries are AI-generated and encouraging users to report problematic notifications.</w:t>
      </w:r>
      <w:r/>
    </w:p>
    <w:p>
      <w:pPr>
        <w:pStyle w:val="ListNumber"/>
        <w:spacing w:line="240" w:lineRule="auto"/>
        <w:ind w:left="720"/>
      </w:pPr>
      <w:r/>
      <w:hyperlink r:id="rId11">
        <w:r>
          <w:rPr>
            <w:color w:val="0000EE"/>
            <w:u w:val="single"/>
          </w:rPr>
          <w:t>https://www.eweek.com/news/apple-spars-with-bbc-over-ai-generated-headlines/</w:t>
        </w:r>
      </w:hyperlink>
      <w:r>
        <w:t xml:space="preserve"> - This article mentions Alan Rusbridger's concerns about the risks of unchecked misinformation spread by AI technologies and the need for strict regulations.</w:t>
      </w:r>
      <w:r/>
    </w:p>
    <w:p>
      <w:pPr>
        <w:pStyle w:val="ListNumber"/>
        <w:spacing w:line="240" w:lineRule="auto"/>
        <w:ind w:left="720"/>
      </w:pPr>
      <w:r/>
      <w:hyperlink r:id="rId10">
        <w:r>
          <w:rPr>
            <w:color w:val="0000EE"/>
            <w:u w:val="single"/>
          </w:rPr>
          <w:t>https://www.pymnts.com/apple/2025/apple-under-fire-for-fake-ai-generated-news-summaries/</w:t>
        </w:r>
      </w:hyperlink>
      <w:r>
        <w:t xml:space="preserve"> - This article discusses the broader implications of AI integration into news dissemination and the credibility issues it raises for media organizations.</w:t>
      </w:r>
      <w:r/>
    </w:p>
    <w:p>
      <w:pPr>
        <w:pStyle w:val="ListNumber"/>
        <w:spacing w:line="240" w:lineRule="auto"/>
        <w:ind w:left="720"/>
      </w:pPr>
      <w:r/>
      <w:hyperlink r:id="rId12">
        <w:r>
          <w:rPr>
            <w:color w:val="0000EE"/>
            <w:u w:val="single"/>
          </w:rPr>
          <w:t>https://www.techradar.com/computing/artificial-intelligence/apples-ai-headlines-are-more-of-a-break-from-reality-than-breaking-news</w:t>
        </w:r>
      </w:hyperlink>
      <w:r>
        <w:t xml:space="preserve"> - This article compares Apple's issues with those faced by Google regarding AI-generated inaccuracies, highlighting the endemic nature of such errors in generative AI models.</w:t>
      </w:r>
      <w:r/>
    </w:p>
    <w:p>
      <w:pPr>
        <w:pStyle w:val="ListNumber"/>
        <w:spacing w:line="240" w:lineRule="auto"/>
        <w:ind w:left="720"/>
      </w:pPr>
      <w:r/>
      <w:hyperlink r:id="rId11">
        <w:r>
          <w:rPr>
            <w:color w:val="0000EE"/>
            <w:u w:val="single"/>
          </w:rPr>
          <w:t>https://www.eweek.com/news/apple-spars-with-bbc-over-ai-generated-headlines/</w:t>
        </w:r>
      </w:hyperlink>
      <w:r>
        <w:t xml:space="preserve"> - This article emphasizes the urgency expressed by the BBC for Apple to address the inaccuracies and maintain the trust in news reporting.</w:t>
      </w:r>
      <w:r/>
    </w:p>
    <w:p>
      <w:pPr>
        <w:pStyle w:val="ListNumber"/>
        <w:spacing w:line="240" w:lineRule="auto"/>
        <w:ind w:left="720"/>
      </w:pPr>
      <w:r/>
      <w:hyperlink r:id="rId10">
        <w:r>
          <w:rPr>
            <w:color w:val="0000EE"/>
            <w:u w:val="single"/>
          </w:rPr>
          <w:t>https://www.pymnts.com/apple/2025/apple-under-fire-for-fake-ai-generated-news-summaries/</w:t>
        </w:r>
      </w:hyperlink>
      <w:r>
        <w:t xml:space="preserve"> - This article provides examples of other instances where Apple's AI summaries have been inaccurate, such as the darts championship winner announcement.</w:t>
      </w:r>
      <w:r/>
    </w:p>
    <w:p>
      <w:pPr>
        <w:pStyle w:val="ListNumber"/>
        <w:spacing w:line="240" w:lineRule="auto"/>
        <w:ind w:left="720"/>
      </w:pPr>
      <w:r/>
      <w:hyperlink r:id="rId11">
        <w:r>
          <w:rPr>
            <w:color w:val="0000EE"/>
            <w:u w:val="single"/>
          </w:rPr>
          <w:t>https://www.eweek.com/news/apple-spars-with-bbc-over-ai-generated-headlines/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ymnts.com/apple/2025/apple-under-fire-for-fake-ai-generated-news-summaries/" TargetMode="External"/><Relationship Id="rId11" Type="http://schemas.openxmlformats.org/officeDocument/2006/relationships/hyperlink" Target="https://www.eweek.com/news/apple-spars-with-bbc-over-ai-generated-headlines/" TargetMode="External"/><Relationship Id="rId12" Type="http://schemas.openxmlformats.org/officeDocument/2006/relationships/hyperlink" Target="https://www.techradar.com/computing/artificial-intelligence/apples-ai-headlines-are-more-of-a-break-from-reality-than-breaking-new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