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Apple's AI features under fire as users express dissatisfaction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Apple's latest iPhone, heavily marketed as "built for Apple Intelligence," has been met with growing complaints and criticism regarding its artificial intelligence features, which some users find more troublesome than beneficial. The most recent commentary from Dave Lee in Bloomberg Opinion highlights a significant gap between Apple’s marketing promises and the actual performance of its AI capabilities.</w:t>
      </w:r>
      <w:r/>
    </w:p>
    <w:p>
      <w:r/>
      <w:r>
        <w:t>Apple commenced the rollout of AI features with the public release of iOS version 18.1, which occurred in October. According to Lee, these new functionalities are still considered "in beta," prompting users to opt-in for features that were promoted as central to the device's appeal. The marketing campaign surrounding the iPhone has emphasised its AI capabilities, with phrases like “Hello, Apple Intelligence” becoming featured messages on Apple’s official website. However, many users have reported that the AI experience has been punctuated by numerous errors. Notifications meant to enhance user experience have instead turned problematic, drawing comparisons to Apple’s earlier Maps debacle. Instances of alarming and nonsensical AI-generated summaries have circulated widely, indicating a lack of readiness for public use. One example noted that a text about a hike turned into a serious misinterpretation involving suicide, while another user described a baffling notification regarding the status of an Amazon package.</w:t>
      </w:r>
      <w:r/>
    </w:p>
    <w:p>
      <w:r/>
      <w:r>
        <w:t>The growing discontent among users poses a potential risk to the credibility of Apple’s AI initiatives. Lee articulates concern that if users begin to disable Apple Intelligence due to frustration, this could severely undermine confidence in Apple’s capabilities for an extended period. He provokes thought about what decisions Apple’s visionary co-founder, Steve Jobs, would have made in today’s environment, suggesting that Jobs might have anticipated the AI trend earlier or resisted pressure to roll out unready technology.</w:t>
      </w:r>
      <w:r/>
    </w:p>
    <w:p>
      <w:r/>
      <w:r>
        <w:t>In response to these criticisms, MacDailyNews highlights that Apple’s leadership, particularly under CEO Tim Cook, has been viewed as lacking visionary direction, which could have led to the current situation where Apple finds itself trailing competitors in the generative AI space. According to MacDailyNews, instead of innovating, the company has been operating reactively, scrambling to market features that are still in development.</w:t>
      </w:r>
      <w:r/>
    </w:p>
    <w:p>
      <w:r/>
      <w:r>
        <w:t>Moving forward, Apple is expected to announce new AI features at the Worldwide Developers Conference (WWDC) scheduled for June 2024. Analysts anticipate that these updates will primarily focus on catching up with competitors in the realm of on-device AI, rather than presenting groundbreaking innovations. There are suggestions that Apple might engage in partnerships with established AI companies to bolster its offerings, as internal development may not meet immediate market needs.</w:t>
      </w:r>
      <w:r/>
    </w:p>
    <w:p>
      <w:r/>
      <w:r>
        <w:t>MacDailyNews criticises the strategy of marketing unfinished features as "vaporware," a term reflecting products that are announced but not yet realised. They underscore that without a strong leader to direct innovative vision, Apple may continue to struggle to reclaim its position as a leading technology innovator.</w:t>
      </w:r>
      <w:r/>
    </w:p>
    <w:p>
      <w:r/>
      <w:r>
        <w:t>The anticipated developments in AI for Apple's platforms—iOS, iPadOS, and macOS—will likely dominate next year's announcements, with a strong focus on marketing the purported benefits of these features, aimed at reinforcing Apple's image as a pioneer in privacy and user enhancement technologies. As the tech landscape continues to evolve, all eyes are on Apple to see how it navigates the challenges presented by an increasingly AI-driven market.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https://www.businessinsider.com/apple-faces-criticism-iphone-ai-notification-feature-gets-news-wrong-2024-12</w:t>
        </w:r>
      </w:hyperlink>
      <w:r>
        <w:t xml:space="preserve"> - Corroborates the criticism of Apple's new AI notification feature in iOS 18.2 for inaccurately summarizing news alerts and the backlash from users and organizations like Reporters Without Borders.</w:t>
      </w:r>
      <w:r/>
    </w:p>
    <w:p>
      <w:pPr>
        <w:pStyle w:val="ListNumber"/>
        <w:spacing w:line="240" w:lineRule="auto"/>
        <w:ind w:left="720"/>
      </w:pPr>
      <w:r/>
      <w:hyperlink r:id="rId11">
        <w:r>
          <w:rPr>
            <w:color w:val="0000EE"/>
            <w:u w:val="single"/>
          </w:rPr>
          <w:t>https://www.computing.co.uk/news/2025/ai/apple-to-update-ai-news-feature</w:t>
        </w:r>
      </w:hyperlink>
      <w:r>
        <w:t xml:space="preserve"> - Supports the issues with Apple's AI news feature generating false information, the complaints from the BBC, and Apple's plan to update the feature to clarify when notifications are AI-generated summaries.</w:t>
      </w:r>
      <w:r/>
    </w:p>
    <w:p>
      <w:pPr>
        <w:pStyle w:val="ListNumber"/>
        <w:spacing w:line="240" w:lineRule="auto"/>
        <w:ind w:left="720"/>
      </w:pPr>
      <w:r/>
      <w:hyperlink r:id="rId12">
        <w:r>
          <w:rPr>
            <w:color w:val="0000EE"/>
            <w:u w:val="single"/>
          </w:rPr>
          <w:t>https://www.techradar.com/computing/artificial-intelligence/how-2025-could-make-or-break-apple-intelligence-and-siri</w:t>
        </w:r>
      </w:hyperlink>
      <w:r>
        <w:t xml:space="preserve"> - Discusses the rollout of Apple Intelligence features, including the delays and the impact of these features on Apple's AI development, aligning with the article's mention of the gap between marketing promises and actual performance.</w:t>
      </w:r>
      <w:r/>
    </w:p>
    <w:p>
      <w:pPr>
        <w:pStyle w:val="ListNumber"/>
        <w:spacing w:line="240" w:lineRule="auto"/>
        <w:ind w:left="720"/>
      </w:pPr>
      <w:r/>
      <w:hyperlink r:id="rId10">
        <w:r>
          <w:rPr>
            <w:color w:val="0000EE"/>
            <w:u w:val="single"/>
          </w:rPr>
          <w:t>https://www.businessinsider.com/apple-faces-criticism-iphone-ai-notification-feature-gets-news-wrong-2024-12</w:t>
        </w:r>
      </w:hyperlink>
      <w:r>
        <w:t xml:space="preserve"> - Provides details on the specific instances of inaccurate AI-generated summaries, such as the false report about Luigi Mangione and the misinterpretation of a New York Times article.</w:t>
      </w:r>
      <w:r/>
    </w:p>
    <w:p>
      <w:pPr>
        <w:pStyle w:val="ListNumber"/>
        <w:spacing w:line="240" w:lineRule="auto"/>
        <w:ind w:left="720"/>
      </w:pPr>
      <w:r/>
      <w:hyperlink r:id="rId11">
        <w:r>
          <w:rPr>
            <w:color w:val="0000EE"/>
            <w:u w:val="single"/>
          </w:rPr>
          <w:t>https://www.computing.co.uk/news/2025/ai/apple-to-update-ai-news-feature</w:t>
        </w:r>
      </w:hyperlink>
      <w:r>
        <w:t xml:space="preserve"> - Highlights the concerns about the feature's accuracy and the potential damage to the credibility of news sources like the BBC, as well as Apple's response to these issues.</w:t>
      </w:r>
      <w:r/>
    </w:p>
    <w:p>
      <w:pPr>
        <w:pStyle w:val="ListNumber"/>
        <w:spacing w:line="240" w:lineRule="auto"/>
        <w:ind w:left="720"/>
      </w:pPr>
      <w:r/>
      <w:hyperlink r:id="rId12">
        <w:r>
          <w:rPr>
            <w:color w:val="0000EE"/>
            <w:u w:val="single"/>
          </w:rPr>
          <w:t>https://www.techradar.com/computing/artificial-intelligence/how-2025-could-make-or-break-apple-intelligence-and-siri</w:t>
        </w:r>
      </w:hyperlink>
      <w:r>
        <w:t xml:space="preserve"> - Mentions the upcoming developments and expectations for Apple's AI features, including potential updates at the Worldwide Developers Conference (WWDC) and the integration of new AI tools.</w:t>
      </w:r>
      <w:r/>
    </w:p>
    <w:p>
      <w:pPr>
        <w:pStyle w:val="ListNumber"/>
        <w:spacing w:line="240" w:lineRule="auto"/>
        <w:ind w:left="720"/>
      </w:pPr>
      <w:r/>
      <w:hyperlink r:id="rId10">
        <w:r>
          <w:rPr>
            <w:color w:val="0000EE"/>
            <w:u w:val="single"/>
          </w:rPr>
          <w:t>https://www.businessinsider.com/apple-faces-criticism-iphone-ai-notification-feature-gets-news-wrong-2024-12</w:t>
        </w:r>
      </w:hyperlink>
      <w:r>
        <w:t xml:space="preserve"> - Quotes from Reporters Without Borders criticizing the use of AI for summarizing news, emphasizing the importance of accurate information and the risks associated with AI-generated content.</w:t>
      </w:r>
      <w:r/>
    </w:p>
    <w:p>
      <w:pPr>
        <w:pStyle w:val="ListNumber"/>
        <w:spacing w:line="240" w:lineRule="auto"/>
        <w:ind w:left="720"/>
      </w:pPr>
      <w:r/>
      <w:hyperlink r:id="rId11">
        <w:r>
          <w:rPr>
            <w:color w:val="0000EE"/>
            <w:u w:val="single"/>
          </w:rPr>
          <w:t>https://www.computing.co.uk/news/2025/ai/apple-to-update-ai-news-feature</w:t>
        </w:r>
      </w:hyperlink>
      <w:r>
        <w:t xml:space="preserve"> - Compares the current AI issues to Apple's earlier Maps debacle, highlighting the historical context of Apple's struggles with new technology rollouts.</w:t>
      </w:r>
      <w:r/>
    </w:p>
    <w:p>
      <w:pPr>
        <w:pStyle w:val="ListNumber"/>
        <w:spacing w:line="240" w:lineRule="auto"/>
        <w:ind w:left="720"/>
      </w:pPr>
      <w:r/>
      <w:hyperlink r:id="rId12">
        <w:r>
          <w:rPr>
            <w:color w:val="0000EE"/>
            <w:u w:val="single"/>
          </w:rPr>
          <w:t>https://www.techradar.com/computing/artificial-intelligence/how-2025-could-make-or-break-apple-intelligence-and-siri</w:t>
        </w:r>
      </w:hyperlink>
      <w:r>
        <w:t xml:space="preserve"> - Discusses the potential impact on user confidence and the long-term implications if users disable Apple Intelligence features due to frustration.</w:t>
      </w:r>
      <w:r/>
    </w:p>
    <w:p>
      <w:pPr>
        <w:pStyle w:val="ListNumber"/>
        <w:spacing w:line="240" w:lineRule="auto"/>
        <w:ind w:left="720"/>
      </w:pPr>
      <w:r/>
      <w:hyperlink r:id="rId11">
        <w:r>
          <w:rPr>
            <w:color w:val="0000EE"/>
            <w:u w:val="single"/>
          </w:rPr>
          <w:t>https://www.computing.co.uk/news/2025/ai/apple-to-update-ai-news-feature</w:t>
        </w:r>
      </w:hyperlink>
      <w:r>
        <w:t xml:space="preserve"> - Critiques Apple's strategy of marketing unfinished features as 'vaporware' and the lack of visionary leadership under CEO Tim Cook, aligning with the article's concerns about Apple's reactive approach.</w:t>
      </w:r>
      <w:r/>
    </w:p>
    <w:p>
      <w:pPr>
        <w:pStyle w:val="ListNumber"/>
        <w:spacing w:line="240" w:lineRule="auto"/>
        <w:ind w:left="720"/>
      </w:pPr>
      <w:r/>
      <w:hyperlink r:id="rId12">
        <w:r>
          <w:rPr>
            <w:color w:val="0000EE"/>
            <w:u w:val="single"/>
          </w:rPr>
          <w:t>https://www.techradar.com/computing/artificial-intelligence/how-2025-could-make-or-break-apple-intelligence-and-siri</w:t>
        </w:r>
      </w:hyperlink>
      <w:r>
        <w:t xml:space="preserve"> - Anticipates future developments in AI for Apple's platforms, focusing on on-device AI and potential partnerships to enhance Apple's AI offerings.</w:t>
      </w:r>
      <w:r/>
    </w:p>
    <w:p>
      <w:pPr>
        <w:pStyle w:val="ListNumber"/>
        <w:spacing w:line="240" w:lineRule="auto"/>
        <w:ind w:left="720"/>
      </w:pPr>
      <w:r/>
      <w:hyperlink r:id="rId13">
        <w:r>
          <w:rPr>
            <w:color w:val="0000EE"/>
            <w:u w:val="single"/>
          </w:rPr>
          <w:t>https://macdailynews.com/2025/01/07/apple-intelligence-is-proving-to-be-anything-but-intelligent/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sinessinsider.com/apple-faces-criticism-iphone-ai-notification-feature-gets-news-wrong-2024-12" TargetMode="External"/><Relationship Id="rId11" Type="http://schemas.openxmlformats.org/officeDocument/2006/relationships/hyperlink" Target="https://www.computing.co.uk/news/2025/ai/apple-to-update-ai-news-feature" TargetMode="External"/><Relationship Id="rId12" Type="http://schemas.openxmlformats.org/officeDocument/2006/relationships/hyperlink" Target="https://www.techradar.com/computing/artificial-intelligence/how-2025-could-make-or-break-apple-intelligence-and-siri" TargetMode="External"/><Relationship Id="rId13" Type="http://schemas.openxmlformats.org/officeDocument/2006/relationships/hyperlink" Target="https://macdailynews.com/2025/01/07/apple-intelligence-is-proving-to-be-anything-but-intellig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