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set to enhance Siri with advanced conversational capabilities in iOS 19</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set to revolutionise user interaction with its devices through a significant update to Siri in iOS 19, aimed at enhancing the voice assistant's ability to respond to intricate user commands in a more conversational manner. Since its introduction in 2011, Siri has led the way in voice-activated technology. However, despite notable advancements, it has faced ongoing scrutiny for shortcomings compared to competitors such as Amazon’s Alexa and Google Assistant. These rivals have excelled in contextual understanding and managing intricate queries, an area where Siri has seen increased competition, particularly with the rise of AI chatbots like ChatGPT.</w:t>
      </w:r>
      <w:r/>
    </w:p>
    <w:p>
      <w:r/>
      <w:r>
        <w:t>The upcoming transition in iOS 19 will witness the integration of advanced large language models into Siri. This enhancement is designed to allow the assistant to process and comprehend natural language more effectively, enabling it to engage in seamless back-and-forth conversations with users. The revamped Siri is expected to handle more sophisticated requests while delivering accurate, context-aware responses. By enhancing these capabilities, Apple aims to create a user experience that mimics human communication, thus bridging the gap between artificial intelligence and everyday interactions.</w:t>
      </w:r>
      <w:r/>
    </w:p>
    <w:p>
      <w:r/>
      <w:r>
        <w:t>Apple is anticipated to showcase this upgraded Siri during the Worldwide Developers Conference (WWDC), scheduled for June 2025. Following this preview, the public release of the more conversational voice assistant is slated for spring 2026, likely as part of the iOS 19.4 update. The timeline aligns with Apple’s strategy to refine the technological features, ensuring they meet the standards expected by users.</w:t>
      </w:r>
      <w:r/>
    </w:p>
    <w:p>
      <w:r/>
      <w:r>
        <w:t>One notable impact of these changes is that the enhanced Siri functionality may necessitate the processing power of newer devices, potentially limiting its availability to the latest iPhone models. Users with older devices may need to consider upgrading to fully utilise these advanced features.</w:t>
      </w:r>
      <w:r/>
    </w:p>
    <w:p>
      <w:r/>
      <w:r>
        <w:t>Apple's focus on Siri's evolution is part of a broader commitment to infuse its products with AI technology. The updates introduced in the previous iOS 18 series, which included enhancements such as on-screen awareness and in-depth application controls, established a foundation for these more substantial improvements on the horizon for iOS 19.</w:t>
      </w:r>
      <w:r/>
    </w:p>
    <w:p>
      <w:r/>
      <w:r>
        <w:t>The anticipated introduction of a more conversational Siri marks a pivotal moment in Apple's ongoing journey towards advanced AI integration within its products. By harnessing large language models, the company strives to offer a voice assistant that not only understands but also engages in meaningful, contextually-rich conversations. As the industry gears up for the public release in iOS 19.4, the expectations for a more intelligent and user-centric Siri continue to grow, signalling a significant evolution in how users will interact with their Apple devices in the coming years.</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