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Arish Global Services partners with Vertex Global Services to boost BPM and energy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Arish Global Services, a company based in the UK, has recently entered into a strategic partnership with Vertex Global Services, a notable entity in the field of Business Process Management (BPM). This collaboration aims to stimulate growth within the BPM, Telecom, Utilities, and Energy sectors in both the UK and India. The two firms intend to enhance their workforce management processes while sharing revenues and implementing best practices.</w:t>
      </w:r>
      <w:r/>
    </w:p>
    <w:p>
      <w:r/>
      <w:r>
        <w:t>The partnership is expected to significantly increase business revenue by 27% within the next year. This goal will be achieved through optimisation of cost efficiencies and outsourcing services, thereby reinforcing Arish Global Services’ status as a reliable provider in the UK’s lead generation market. Gagan Arora, Founder of Vertex Global Services, highlighted the importance of this collaboration, stating, “By pooling our resources and sharing best practices, I believe this collaboration will play a key role in driving the industry’s growth in both countries. This will further enhance our operational efficiencies and help us deliver exceptional value to our regional customers,” as reported by Customer Experience Magazine.</w:t>
      </w:r>
      <w:r/>
    </w:p>
    <w:p>
      <w:r/>
      <w:r>
        <w:t xml:space="preserve">The timing of this partnership coincides with notable changes within the energy and telecom sectors. A report from the International Energy Agency noted a remarkable $1.7 trillion investment in renewable energy in 2023, indicating a significant transition from fossil fuels to sustainable energy sources. Concurrently, the telecom sector has witnessed its gross value added (GVA) rebound to £34.6 billion in 2023, reversing a decline from the previous year. </w:t>
      </w:r>
      <w:r/>
    </w:p>
    <w:p>
      <w:r/>
      <w:r>
        <w:t>Sunny Kwatra, Global Director of Arish Global Services, remarked on the rising energy demands anticipated in the future, stating, “Our world is facing an unprecedented rise in energy demand, which is anticipated to increase 100,000 terawatt hours by 2050. This partnership aims to navigate this complex transition by tackling challenges like fluctuating prices and regulatory pressures by providing solutions and sharing revenues.”</w:t>
      </w:r>
      <w:r/>
    </w:p>
    <w:p>
      <w:r/>
      <w:r>
        <w:t>Arish Global Services has established itself as a credible player in web lead generation, offering a diverse array of solutions to meet various business requirements. This partnership with Vertex Global Services reinforces their commitment to growth, leveraging a seasoned team and extensive global experience to fulfil their clients' needs effectively. The collaborative effort is poised to enhance service delivery and foster innovation in fast-evolving industry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https://cxotoday.com/press-release/times-square-headquartered-vertex-global-services-partnered-with-uk-based-arish-global-services-to-generate-over-5000-jobs-in-delhi-ncr/</w:t>
        </w:r>
      </w:hyperlink>
      <w:r>
        <w:t xml:space="preserve"> - This article corroborates the partnership between Vertex Global Services and Arish Global Services, and their aim to generate jobs and enhance employment opportunities in India.</w:t>
      </w:r>
      <w:r/>
    </w:p>
    <w:p>
      <w:pPr>
        <w:pStyle w:val="ListNumber"/>
        <w:spacing w:line="240" w:lineRule="auto"/>
        <w:ind w:left="720"/>
      </w:pPr>
      <w:r/>
      <w:hyperlink r:id="rId10">
        <w:r>
          <w:rPr>
            <w:color w:val="0000EE"/>
            <w:u w:val="single"/>
          </w:rPr>
          <w:t>https://cxotoday.com/press-release/times-square-headquartered-vertex-global-services-partnered-with-uk-based-arish-global-services-to-generate-over-5000-jobs-in-delhi-ncr/</w:t>
        </w:r>
      </w:hyperlink>
      <w:r>
        <w:t xml:space="preserve"> - It explains the core service offerings and the benefits of the partnership, including cost efficiencies and enhanced operational efficiencies.</w:t>
      </w:r>
      <w:r/>
    </w:p>
    <w:p>
      <w:pPr>
        <w:pStyle w:val="ListNumber"/>
        <w:spacing w:line="240" w:lineRule="auto"/>
        <w:ind w:left="720"/>
      </w:pPr>
      <w:r/>
      <w:hyperlink r:id="rId11">
        <w:r>
          <w:rPr>
            <w:color w:val="0000EE"/>
            <w:u w:val="single"/>
          </w:rPr>
          <w:t>https://media.zenfs.com/en/prnewswire.com/c5dd1d6c0aa5462a3c8cad7a2b8766d4?sa=X&amp;ved=2ahUKEwi9t-uvtuuKAxU3RzABHYFsBCoQ_B16BAgHEAI</w:t>
        </w:r>
      </w:hyperlink>
      <w:r>
        <w:t xml:space="preserve"> - This source supports the claim that the partnership aims to contribute to a 27% revenue increase and enhance workforce management processes.</w:t>
      </w:r>
      <w:r/>
    </w:p>
    <w:p>
      <w:pPr>
        <w:pStyle w:val="ListNumber"/>
        <w:spacing w:line="240" w:lineRule="auto"/>
        <w:ind w:left="720"/>
      </w:pPr>
      <w:r/>
      <w:hyperlink r:id="rId10">
        <w:r>
          <w:rPr>
            <w:color w:val="0000EE"/>
            <w:u w:val="single"/>
          </w:rPr>
          <w:t>https://cxotoday.com/press-release/times-square-headquartered-vertex-global-services-partnered-with-uk-based-arish-global-services-to-generate-over-5000-jobs-in-delhi-ncr/</w:t>
        </w:r>
      </w:hyperlink>
      <w:r>
        <w:t xml:space="preserve"> - It quotes Gagan Arora, Founder of Vertex Global Services, on the importance of the collaboration and its impact on industry growth and operational efficiencies.</w:t>
      </w:r>
      <w:r/>
    </w:p>
    <w:p>
      <w:pPr>
        <w:pStyle w:val="ListNumber"/>
        <w:spacing w:line="240" w:lineRule="auto"/>
        <w:ind w:left="720"/>
      </w:pPr>
      <w:r/>
      <w:hyperlink r:id="rId11">
        <w:r>
          <w:rPr>
            <w:color w:val="0000EE"/>
            <w:u w:val="single"/>
          </w:rPr>
          <w:t>https://media.zenfs.com/en/prnewswire.com/c5dd1d6c0aa5462a3c8cad7a2b8766d4?sa=X&amp;ved=2ahUKEwi9t-uvtuuKAxU3RzABHYFsBCoQ_B16BAgHEAI</w:t>
        </w:r>
      </w:hyperlink>
      <w:r>
        <w:t xml:space="preserve"> - This article mentions the International Energy Agency's report on the significant investment in renewable energy, aligning with the context of the partnership.</w:t>
      </w:r>
      <w:r/>
    </w:p>
    <w:p>
      <w:pPr>
        <w:pStyle w:val="ListNumber"/>
        <w:spacing w:line="240" w:lineRule="auto"/>
        <w:ind w:left="720"/>
      </w:pPr>
      <w:r/>
      <w:hyperlink r:id="rId10">
        <w:r>
          <w:rPr>
            <w:color w:val="0000EE"/>
            <w:u w:val="single"/>
          </w:rPr>
          <w:t>https://cxotoday.com/press-release/times-square-headquartered-vertex-global-services-partnered-with-uk-based-arish-global-services-to-generate-over-5000-jobs-in-delhi-ncr/</w:t>
        </w:r>
      </w:hyperlink>
      <w:r>
        <w:t xml:space="preserve"> - It provides insights into Sunny Kwatra's remarks on the rising energy demands and the partnership's role in navigating these challenges.</w:t>
      </w:r>
      <w:r/>
    </w:p>
    <w:p>
      <w:pPr>
        <w:pStyle w:val="ListNumber"/>
        <w:spacing w:line="240" w:lineRule="auto"/>
        <w:ind w:left="720"/>
      </w:pPr>
      <w:r/>
      <w:hyperlink r:id="rId10">
        <w:r>
          <w:rPr>
            <w:color w:val="0000EE"/>
            <w:u w:val="single"/>
          </w:rPr>
          <w:t>https://cxotoday.com/press-release/times-square-headquartered-vertex-global-services-partnered-with-uk-based-arish-global-services-to-generate-over-5000-jobs-in-delhi-ncr/</w:t>
        </w:r>
      </w:hyperlink>
      <w:r>
        <w:t xml:space="preserve"> - This source details Arish Global Services' expertise in reducing employee costs for UK businesses through strategic outsourcing.</w:t>
      </w:r>
      <w:r/>
    </w:p>
    <w:p>
      <w:pPr>
        <w:pStyle w:val="ListNumber"/>
        <w:spacing w:line="240" w:lineRule="auto"/>
        <w:ind w:left="720"/>
      </w:pPr>
      <w:r/>
      <w:hyperlink r:id="rId12">
        <w:r>
          <w:rPr>
            <w:color w:val="0000EE"/>
            <w:u w:val="single"/>
          </w:rPr>
          <w:t>https://growjo.com/company/Vertex_Global_Services</w:t>
        </w:r>
      </w:hyperlink>
      <w:r>
        <w:t xml:space="preserve"> - This article provides information on Vertex Global Services' growth, innovative status, and global operations, supporting their role in the partnership.</w:t>
      </w:r>
      <w:r/>
    </w:p>
    <w:p>
      <w:pPr>
        <w:pStyle w:val="ListNumber"/>
        <w:spacing w:line="240" w:lineRule="auto"/>
        <w:ind w:left="720"/>
      </w:pPr>
      <w:r/>
      <w:hyperlink r:id="rId10">
        <w:r>
          <w:rPr>
            <w:color w:val="0000EE"/>
            <w:u w:val="single"/>
          </w:rPr>
          <w:t>https://cxotoday.com/press-release/times-square-headquartered-vertex-global-services-partnered-with-uk-based-arish-global-services-to-generate-over-5000-jobs-in-delhi-ncr/</w:t>
        </w:r>
      </w:hyperlink>
      <w:r>
        <w:t xml:space="preserve"> - It explains the comprehensive suite of outsourced business process solutions offered through the partnership, including customer support, lead generation, and HR outsourcing.</w:t>
      </w:r>
      <w:r/>
    </w:p>
    <w:p>
      <w:pPr>
        <w:pStyle w:val="ListNumber"/>
        <w:spacing w:line="240" w:lineRule="auto"/>
        <w:ind w:left="720"/>
      </w:pPr>
      <w:r/>
      <w:hyperlink r:id="rId11">
        <w:r>
          <w:rPr>
            <w:color w:val="0000EE"/>
            <w:u w:val="single"/>
          </w:rPr>
          <w:t>https://media.zenfs.com/en/prnewswire.com/c5dd1d6c0aa5462a3c8cad7a2b8766d4?sa=X&amp;ved=2ahUKEwi9t-uvtuuKAxU3RzABHYFsBCoQ_B16BAgHEAI</w:t>
        </w:r>
      </w:hyperlink>
      <w:r>
        <w:t xml:space="preserve"> - This source reinforces Arish Global Services' commitment to growth and their role in the UK's lead generation market.</w:t>
      </w:r>
      <w:r/>
    </w:p>
    <w:p>
      <w:pPr>
        <w:pStyle w:val="ListNumber"/>
        <w:spacing w:line="240" w:lineRule="auto"/>
        <w:ind w:left="720"/>
      </w:pPr>
      <w:r/>
      <w:hyperlink r:id="rId10">
        <w:r>
          <w:rPr>
            <w:color w:val="0000EE"/>
            <w:u w:val="single"/>
          </w:rPr>
          <w:t>https://cxotoday.com/press-release/times-square-headquartered-vertex-global-services-partnered-with-uk-based-arish-global-services-to-generate-over-5000-jobs-in-delhi-ncr/</w:t>
        </w:r>
      </w:hyperlink>
      <w:r>
        <w:t xml:space="preserve"> - It highlights the partnership's focus on innovation and service delivery in fast-evolving industry landscapes.</w:t>
      </w:r>
      <w:r/>
    </w:p>
    <w:p>
      <w:pPr>
        <w:pStyle w:val="ListNumber"/>
        <w:spacing w:line="240" w:lineRule="auto"/>
        <w:ind w:left="720"/>
      </w:pPr>
      <w:r/>
      <w:hyperlink r:id="rId13">
        <w:r>
          <w:rPr>
            <w:color w:val="0000EE"/>
            <w:u w:val="single"/>
          </w:rPr>
          <w:t>https://cxm.co.uk/cxm-news/arish-global-services-partners-with-vertex-global-services-to-drive-industry-growth/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xotoday.com/press-release/times-square-headquartered-vertex-global-services-partnered-with-uk-based-arish-global-services-to-generate-over-5000-jobs-in-delhi-ncr/" TargetMode="External"/><Relationship Id="rId11" Type="http://schemas.openxmlformats.org/officeDocument/2006/relationships/hyperlink" Target="https://media.zenfs.com/en/prnewswire.com/c5dd1d6c0aa5462a3c8cad7a2b8766d4?sa=X&amp;ved=2ahUKEwi9t-uvtuuKAxU3RzABHYFsBCoQ_B16BAgHEAI" TargetMode="External"/><Relationship Id="rId12" Type="http://schemas.openxmlformats.org/officeDocument/2006/relationships/hyperlink" Target="https://growjo.com/company/Vertex_Global_Services" TargetMode="External"/><Relationship Id="rId13" Type="http://schemas.openxmlformats.org/officeDocument/2006/relationships/hyperlink" Target="https://cxm.co.uk/cxm-news/arish-global-services-partners-with-vertex-global-services-to-drive-industry-grow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