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Asia's software development sector poised for unprecedented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software development industry in Asia is rapidly evolving, transforming the region into a global hub for technology innovation and software services. Over the past two decades, as businesses increasingly depend on digital solutions, the demand for software development services has surged. This trend is propelled by several factors, including a skilled workforce, substantial investments in technology, and a growing entrepreneurial ecosystem.</w:t>
      </w:r>
      <w:r/>
    </w:p>
    <w:p>
      <w:r/>
      <w:r>
        <w:t>Digital transformation has become a key focus for both enterprises and governments across Asia. Many are adopting digital solutions to improve operational efficiency, enhance customer experiences, and drive economic growth. This shift has elicited increased investment in custom software solutions, particularly in burgeoning sectors such as e-commerce and fintech. Countries such as China, India, and Indonesia are experiencing notable growth in these areas, generating substantial demand for robust software that facilitates online transactions, secures payments, and upgrades user experiences.</w:t>
      </w:r>
      <w:r/>
    </w:p>
    <w:p>
      <w:r/>
      <w:r>
        <w:t>Asia’s technology ecosystem is notably maturing, with countries like India, China, and Vietnam emerging as significant players. India, for instance, is renowned for its substantial pool of IT talent and continues to cater to both local and global clients. Key cities such as Bangalore, Hyderabad, and Pune lead in innovation and development. Similarly, China's robust infrastructure and extensive consumer market position it at the forefront of software solutions, particularly in fields such as artificial intelligence (AI), e-commerce, and mobile payments. Meanwhile, Southeast Asian nations, including Vietnam, Singapore, and Malaysia, are rapidly evolving into influential tech hubs, attracting foreign investments and nurturing startups in software development.</w:t>
      </w:r>
      <w:r/>
    </w:p>
    <w:p>
      <w:r/>
      <w:r>
        <w:t>Key trends currently shaping the industry include a strong emphasis on AI and machine learning, which are increasingly being integrated into software development processes. Companies are leveraging these technologies to automate tasks, enhance data analysis, and create smarter applications. Additionally, the low-code and no-code development movement is gaining traction, enabling non-technical users to design and develop applications efficiently. Agile methodologies and DevOps practices are becoming standard, facilitating collaboration between development and operations teams and allowing for quicker delivery cycles and improved software quality.</w:t>
      </w:r>
      <w:r/>
    </w:p>
    <w:p>
      <w:r/>
      <w:r>
        <w:t>While the software development landscape in Asia is flourishing, it is not without its challenges. A prevalent issue is the talent shortage; despite high demand for skilled software developers, the supply has not kept pace, complicating recruitment for positions requiring expertise in emerging technologies. The rising competition among software firms necessitates differentiation through innovation and quality services. Navigating complex regulatory compliance in terms of data privacy and security can pose additional challenges, especially for companies operating across multiple jurisdictions. Additionally, the rapid technological shifts demand that firms continuously adapt and invest in upskilling their workforce to remain competitive.</w:t>
      </w:r>
      <w:r/>
    </w:p>
    <w:p>
      <w:r/>
      <w:r>
        <w:t>The future landscape of the software development industry in Asia appears promising, with numerous growth opportunities lying ahead. The thriving startup ecosystem across the region offers exciting possibilities for software firms to engage in innovative projects and explore emerging technologies. Investment from venture capitalists in tech companies is on the rise, providing the necessary funding for software development initiatives. Environmental concerns are also driving an increasing demand for sustainable software solutions, suggesting that firms prioritising energy-efficient coding practices will likely benefit from this trend. Furthermore, as Asian software development companies gain recognition on the global stage, international collaboration and market entry opportunities are expanding.</w:t>
      </w:r>
      <w:r/>
    </w:p>
    <w:p>
      <w:r/>
      <w:r>
        <w:t>Several companies have emerged as leaders in the rapidly evolving software development sector in Asia. Among these, Savvycom Software, based in Vietnam and established in 2009, is noted for its commitment to delivering custom software solutions tailored to client needs. The firm’s expertise covers various domains, including fintech, mobile app development, and digital transformation, with a strong emphasis on quality, security, and a client-centric approach. Other prominent firms making significant contributions to the industry include Appinventiv, Hyperlink InfoSystem, and Yalantis, highlighting the depth of talent and innovation available in the region.</w:t>
      </w:r>
      <w:r/>
    </w:p>
    <w:p>
      <w:r/>
      <w:r>
        <w:t>Overall, the software development industry in Asia is at a vantage point of unprecedented growth. Driven by digital transformation, emerging technologies, and an active startup ecosystem, the region holds substantial potential for innovation and expansion. Though faced with challenges, companies that embrace change and invest in skills development are well-poised to thrive amidst the dynamic landscape of software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https://www.idc.com/getdoc.jsp?containerId=prAP51188623</w:t>
        </w:r>
      </w:hyperlink>
      <w:r>
        <w:t xml:space="preserve"> - Corroborates the growth of the software market in Asia/Pacific, excluding Japan and China, and highlights key themes such as customer and employee experience, data-driven decision-making, and automation.</w:t>
      </w:r>
      <w:r/>
    </w:p>
    <w:p>
      <w:pPr>
        <w:pStyle w:val="ListNumber"/>
        <w:spacing w:line="240" w:lineRule="auto"/>
        <w:ind w:left="720"/>
      </w:pPr>
      <w:r/>
      <w:hyperlink r:id="rId11">
        <w:r>
          <w:rPr>
            <w:color w:val="0000EE"/>
            <w:u w:val="single"/>
          </w:rPr>
          <w:t>https://www.cognitivemarketresearch.com/regional-analysis/asia-pacific-software-market-report</w:t>
        </w:r>
      </w:hyperlink>
      <w:r>
        <w:t xml:space="preserve"> - Supports the rapid digital transformation and growth drivers in the Asia-Pacific software market, including cloud computing, SaaS solutions, e-commerce, and AI technologies.</w:t>
      </w:r>
      <w:r/>
    </w:p>
    <w:p>
      <w:pPr>
        <w:pStyle w:val="ListNumber"/>
        <w:spacing w:line="240" w:lineRule="auto"/>
        <w:ind w:left="720"/>
      </w:pPr>
      <w:r/>
      <w:hyperlink r:id="rId11">
        <w:r>
          <w:rPr>
            <w:color w:val="0000EE"/>
            <w:u w:val="single"/>
          </w:rPr>
          <w:t>https://www.cognitivemarketresearch.com/regional-analysis/asia-pacific-software-market-report</w:t>
        </w:r>
      </w:hyperlink>
      <w:r>
        <w:t xml:space="preserve"> - Details government initiatives, internet penetration, and mobile technology as factors contributing to the dynamic software market landscape in Asia-Pacific.</w:t>
      </w:r>
      <w:r/>
    </w:p>
    <w:p>
      <w:pPr>
        <w:pStyle w:val="ListNumber"/>
        <w:spacing w:line="240" w:lineRule="auto"/>
        <w:ind w:left="720"/>
      </w:pPr>
      <w:r/>
      <w:hyperlink r:id="rId12">
        <w:r>
          <w:rPr>
            <w:color w:val="0000EE"/>
            <w:u w:val="single"/>
          </w:rPr>
          <w:t>https://www.grandviewresearch.com/industry-analysis/custom-software-development-market-report</w:t>
        </w:r>
      </w:hyperlink>
      <w:r>
        <w:t xml:space="preserve"> - Provides insights into the growth of the custom software development market in Asia Pacific, driven by technological advancements, SMEs, and the need to modernize legacy systems.</w:t>
      </w:r>
      <w:r/>
    </w:p>
    <w:p>
      <w:pPr>
        <w:pStyle w:val="ListNumber"/>
        <w:spacing w:line="240" w:lineRule="auto"/>
        <w:ind w:left="720"/>
      </w:pPr>
      <w:r/>
      <w:hyperlink r:id="rId12">
        <w:r>
          <w:rPr>
            <w:color w:val="0000EE"/>
            <w:u w:val="single"/>
          </w:rPr>
          <w:t>https://www.grandviewresearch.com/industry-analysis/custom-software-development-market-report</w:t>
        </w:r>
      </w:hyperlink>
      <w:r>
        <w:t xml:space="preserve"> - Highlights the significant growth in custom software development in countries like China and Japan, driven by investments in advanced software solutions and cybersecurity.</w:t>
      </w:r>
      <w:r/>
    </w:p>
    <w:p>
      <w:pPr>
        <w:pStyle w:val="ListNumber"/>
        <w:spacing w:line="240" w:lineRule="auto"/>
        <w:ind w:left="720"/>
      </w:pPr>
      <w:r/>
      <w:hyperlink r:id="rId10">
        <w:r>
          <w:rPr>
            <w:color w:val="0000EE"/>
            <w:u w:val="single"/>
          </w:rPr>
          <w:t>https://www.idc.com/getdoc.jsp?containerId=prAP51188623</w:t>
        </w:r>
      </w:hyperlink>
      <w:r>
        <w:t xml:space="preserve"> - Mentions the maturing technology ecosystem in countries like India, China, and Vietnam, and the focus on AI, e-commerce, and mobile payments.</w:t>
      </w:r>
      <w:r/>
    </w:p>
    <w:p>
      <w:pPr>
        <w:pStyle w:val="ListNumber"/>
        <w:spacing w:line="240" w:lineRule="auto"/>
        <w:ind w:left="720"/>
      </w:pPr>
      <w:r/>
      <w:hyperlink r:id="rId11">
        <w:r>
          <w:rPr>
            <w:color w:val="0000EE"/>
            <w:u w:val="single"/>
          </w:rPr>
          <w:t>https://www.cognitivemarketresearch.com/regional-analysis/asia-pacific-software-market-report</w:t>
        </w:r>
      </w:hyperlink>
      <w:r>
        <w:t xml:space="preserve"> - Supports the emphasis on AI and machine learning in software development processes across Asia-Pacific, including automation and data analysis.</w:t>
      </w:r>
      <w:r/>
    </w:p>
    <w:p>
      <w:pPr>
        <w:pStyle w:val="ListNumber"/>
        <w:spacing w:line="240" w:lineRule="auto"/>
        <w:ind w:left="720"/>
      </w:pPr>
      <w:r/>
      <w:hyperlink r:id="rId10">
        <w:r>
          <w:rPr>
            <w:color w:val="0000EE"/>
            <w:u w:val="single"/>
          </w:rPr>
          <w:t>https://www.idc.com/getdoc.jsp?containerId=prAP51188623</w:t>
        </w:r>
      </w:hyperlink>
      <w:r>
        <w:t xml:space="preserve"> - Discusses the challenges faced by the industry, including talent shortages and the need for continuous adaptation to emerging technologies.</w:t>
      </w:r>
      <w:r/>
    </w:p>
    <w:p>
      <w:pPr>
        <w:pStyle w:val="ListNumber"/>
        <w:spacing w:line="240" w:lineRule="auto"/>
        <w:ind w:left="720"/>
      </w:pPr>
      <w:r/>
      <w:hyperlink r:id="rId12">
        <w:r>
          <w:rPr>
            <w:color w:val="0000EE"/>
            <w:u w:val="single"/>
          </w:rPr>
          <w:t>https://www.grandviewresearch.com/industry-analysis/custom-software-development-market-report</w:t>
        </w:r>
      </w:hyperlink>
      <w:r>
        <w:t xml:space="preserve"> - Highlights the growing startup ecosystem and investment from venture capitalists, which are driving innovation and growth in the software development industry.</w:t>
      </w:r>
      <w:r/>
    </w:p>
    <w:p>
      <w:pPr>
        <w:pStyle w:val="ListNumber"/>
        <w:spacing w:line="240" w:lineRule="auto"/>
        <w:ind w:left="720"/>
      </w:pPr>
      <w:r/>
      <w:hyperlink r:id="rId11">
        <w:r>
          <w:rPr>
            <w:color w:val="0000EE"/>
            <w:u w:val="single"/>
          </w:rPr>
          <w:t>https://www.cognitivemarketresearch.com/regional-analysis/asia-pacific-software-market-report</w:t>
        </w:r>
      </w:hyperlink>
      <w:r>
        <w:t xml:space="preserve"> - Mentions the importance of navigating complex regulatory compliance issues related to data privacy and security in the Asia-Pacific software market.</w:t>
      </w:r>
      <w:r/>
    </w:p>
    <w:p>
      <w:pPr>
        <w:pStyle w:val="ListNumber"/>
        <w:spacing w:line="240" w:lineRule="auto"/>
        <w:ind w:left="720"/>
      </w:pPr>
      <w:r/>
      <w:hyperlink r:id="rId13">
        <w:r>
          <w:rPr>
            <w:color w:val="0000EE"/>
            <w:u w:val="single"/>
          </w:rPr>
          <w:t>https://techbullion.com/the-software-development-industry-in-asia-trends-challenges-and-growth-opportunities/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dc.com/getdoc.jsp?containerId=prAP51188623" TargetMode="External"/><Relationship Id="rId11" Type="http://schemas.openxmlformats.org/officeDocument/2006/relationships/hyperlink" Target="https://www.cognitivemarketresearch.com/regional-analysis/asia-pacific-software-market-report" TargetMode="External"/><Relationship Id="rId12" Type="http://schemas.openxmlformats.org/officeDocument/2006/relationships/hyperlink" Target="https://www.grandviewresearch.com/industry-analysis/custom-software-development-market-report" TargetMode="External"/><Relationship Id="rId13" Type="http://schemas.openxmlformats.org/officeDocument/2006/relationships/hyperlink" Target="https://techbullion.com/the-software-development-industry-in-asia-trends-challenges-and-growth-opportun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