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AUTOCRYPT and Anritsu partner to enhance vehicle cybersecurity testing</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At the recent CES 2025, AUTOCRYPT, a recognized leader in vehicle cybersecurity, declared its partnership with Anritsu, a firm known for its expertise in communications test and measurement solutions, through a Memorandum of Understanding (MoU). This pivotal agreement aims to enhance the methodologies used for security testing in vehicles, a critical aspect as the automotive industry increasingly leans into connected and autonomous vehicle (CAV) technologies.</w:t>
      </w:r>
      <w:r/>
    </w:p>
    <w:p>
      <w:r/>
      <w:r>
        <w:t>The collaboration is centred around integrating AUTOCRYPT’s Cybersecurity Testing Platform (CSTP) with Anritsu’s Radio Communication Test Station MT8000A. This combination provides a simulated 5G network environment, designed to streamline cybersecurity testing processes that are vital for modern vehicle systems. Daniel ES Kim, the Global Chief Technology Officer of AUTOCRYPT, expressed optimism regarding the alliance, stating, “By combining our decades-long expertise in cybersecurity with Anritsu’s network simulation capabilities, we’re setting a new standard for security testing in the 5G era. Testing can often be a cumbersome process, deterring type approval. But with AutoCrypt CSTP, OEMs gain access to a customized, efficient testing platform.”</w:t>
      </w:r>
      <w:r/>
    </w:p>
    <w:p>
      <w:r/>
      <w:r>
        <w:t>The significance of this partnership is underscored by increasing global regulations aimed at ensuring vehicle safety and cybersecurity. In light of recent developments such as the UNECE’s WP.29 UN R155, 156 standards, and similar guidelines from nations like India and China, automotive manufacturers are facing heightened pressure to comply with stringent cybersecurity mandates. Yukiharu Ogawa, General Manager of the IoT Test Solution Division at Anritsu, noted, “With the increasing concern over vehicle safety, cybersecurity testing has never been more vital. We’re thrilled to collaborate with AUTOCRYPT in delivering the tools necessary to test systems through our cellular network simulator.”</w:t>
      </w:r>
      <w:r/>
    </w:p>
    <w:p>
      <w:r/>
      <w:r>
        <w:t>Beyond vehicle communications systems, the collaboration intends to address a broad spectrum of applications related to connected mobility. By simplifying the security testing process, AUTOCRYPT and Anritsu demonstrate their commitment to fostering industry resilience, positioning themselves as essential partners in fulfilling regulatory requirements.</w:t>
      </w:r>
      <w:r/>
    </w:p>
    <w:p>
      <w:r/>
      <w:r>
        <w:t>AUTOCRYPT, a prominent player in the automotive cybersecurity sector, focuses on developing and integrating security software tailored for in-vehicle systems, V2X communications, and fleet management solutions. Its suite of testing services, particularly the AutoCrypt CSTP, assists automotive manufacturers and suppliers in meeting global regulatory standards like ISO/SAE 21434 and UNECE WP.29.</w:t>
      </w:r>
      <w:r/>
    </w:p>
    <w:p>
      <w:r/>
      <w:r>
        <w:t>Meanwhile, Anritsu Corporation continues to deliver innovative test and measurement solutions across various domains, including wireless and optical communications, contributing to R&amp;D and system optimisation.</w:t>
      </w:r>
      <w:r/>
    </w:p>
    <w:p>
      <w:r/>
      <w:r>
        <w:t>As the automotive landscape evolves with advancing technologies, the partnership between AUTOCRYPT and Anritsu highlights a proactive approach to securing the future of connected vehicles, particularly within the context of 5G communication systems.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https://autocrypt.io/exhibit-ces-2025-automotive-cybersecurity/</w:t>
        </w:r>
      </w:hyperlink>
      <w:r>
        <w:t xml:space="preserve"> - This link corroborates AUTOCRYPT's participation in CES 2025 and their focus on automotive cybersecurity solutions, including the Cybersecurity Testing Platform (CSTP).</w:t>
      </w:r>
      <w:r/>
    </w:p>
    <w:p>
      <w:pPr>
        <w:pStyle w:val="ListNumber"/>
        <w:spacing w:line="240" w:lineRule="auto"/>
        <w:ind w:left="720"/>
      </w:pPr>
      <w:r/>
      <w:hyperlink r:id="rId11">
        <w:r>
          <w:rPr>
            <w:color w:val="0000EE"/>
            <w:u w:val="single"/>
          </w:rPr>
          <w:t>https://www.anritsu.com/en-us/test-measurement/news/news-releases/2024/2024-02-16-us01</w:t>
        </w:r>
      </w:hyperlink>
      <w:r>
        <w:t xml:space="preserve"> - This link supports Anritsu's expertise in communications test and measurement solutions, particularly the Radio Communication Test Station MT8000A and its capabilities in 5G network simulation.</w:t>
      </w:r>
      <w:r/>
    </w:p>
    <w:p>
      <w:pPr>
        <w:pStyle w:val="ListNumber"/>
        <w:spacing w:line="240" w:lineRule="auto"/>
        <w:ind w:left="720"/>
      </w:pPr>
      <w:r/>
      <w:hyperlink r:id="rId12">
        <w:r>
          <w:rPr>
            <w:color w:val="0000EE"/>
            <w:u w:val="single"/>
          </w:rPr>
          <w:t>https://dl.cdn-anritsu.com/en-en/test-measurement/files/Product-Introductions/Product-Introduction/mt8000a-el11400.pdf</w:t>
        </w:r>
      </w:hyperlink>
      <w:r>
        <w:t xml:space="preserve"> - This link provides detailed information about the MT8000A's features, including its support for 5G FR1 and FR2, and its role in network simulation and testing.</w:t>
      </w:r>
      <w:r/>
    </w:p>
    <w:p>
      <w:pPr>
        <w:pStyle w:val="ListNumber"/>
        <w:spacing w:line="240" w:lineRule="auto"/>
        <w:ind w:left="720"/>
      </w:pPr>
      <w:r/>
      <w:hyperlink r:id="rId10">
        <w:r>
          <w:rPr>
            <w:color w:val="0000EE"/>
            <w:u w:val="single"/>
          </w:rPr>
          <w:t>https://autocrypt.io/exhibit-ces-2025-automotive-cybersecurity/</w:t>
        </w:r>
      </w:hyperlink>
      <w:r>
        <w:t xml:space="preserve"> - This link highlights AUTOCRYPT’s commitment to meeting global regulatory standards such as ISO/SAE 21434 and UNECE WP.29 through their CSTP.</w:t>
      </w:r>
      <w:r/>
    </w:p>
    <w:p>
      <w:pPr>
        <w:pStyle w:val="ListNumber"/>
        <w:spacing w:line="240" w:lineRule="auto"/>
        <w:ind w:left="720"/>
      </w:pPr>
      <w:r/>
      <w:hyperlink r:id="rId11">
        <w:r>
          <w:rPr>
            <w:color w:val="0000EE"/>
            <w:u w:val="single"/>
          </w:rPr>
          <w:t>https://www.anritsu.com/en-us/test-measurement/news/news-releases/2024/2024-02-16-us01</w:t>
        </w:r>
      </w:hyperlink>
      <w:r>
        <w:t xml:space="preserve"> - This link explains Anritsu’s role in delivering innovative test and measurement solutions, including those relevant to wireless communications and 5G technologies.</w:t>
      </w:r>
      <w:r/>
    </w:p>
    <w:p>
      <w:pPr>
        <w:pStyle w:val="ListNumber"/>
        <w:spacing w:line="240" w:lineRule="auto"/>
        <w:ind w:left="720"/>
      </w:pPr>
      <w:r/>
      <w:hyperlink r:id="rId10">
        <w:r>
          <w:rPr>
            <w:color w:val="0000EE"/>
            <w:u w:val="single"/>
          </w:rPr>
          <w:t>https://autocrypt.io/exhibit-ces-2025-automotive-cybersecurity/</w:t>
        </w:r>
      </w:hyperlink>
      <w:r>
        <w:t xml:space="preserve"> - This link details AUTOCRYPT’s suite of testing services and their focus on in-vehicle systems, V2X communications, and fleet management solutions.</w:t>
      </w:r>
      <w:r/>
    </w:p>
    <w:p>
      <w:pPr>
        <w:pStyle w:val="ListNumber"/>
        <w:spacing w:line="240" w:lineRule="auto"/>
        <w:ind w:left="720"/>
      </w:pPr>
      <w:r/>
      <w:hyperlink r:id="rId11">
        <w:r>
          <w:rPr>
            <w:color w:val="0000EE"/>
            <w:u w:val="single"/>
          </w:rPr>
          <w:t>https://www.anritsu.com/en-us/test-measurement/news/news-releases/2024/2024-02-16-us01</w:t>
        </w:r>
      </w:hyperlink>
      <w:r>
        <w:t xml:space="preserve"> - This link supports the integration of Anritsu’s MT8000A with other testing environments, such as OTA chambers, to enhance RF and beamforming tests.</w:t>
      </w:r>
      <w:r/>
    </w:p>
    <w:p>
      <w:pPr>
        <w:pStyle w:val="ListNumber"/>
        <w:spacing w:line="240" w:lineRule="auto"/>
        <w:ind w:left="720"/>
      </w:pPr>
      <w:r/>
      <w:hyperlink r:id="rId10">
        <w:r>
          <w:rPr>
            <w:color w:val="0000EE"/>
            <w:u w:val="single"/>
          </w:rPr>
          <w:t>https://autocrypt.io/exhibit-ces-2025-automotive-cybersecurity/</w:t>
        </w:r>
      </w:hyperlink>
      <w:r>
        <w:t xml:space="preserve"> - This link underscores the importance of cybersecurity testing in the automotive industry, aligning with the partnership's goals to enhance security testing methodologies.</w:t>
      </w:r>
      <w:r/>
    </w:p>
    <w:p>
      <w:pPr>
        <w:pStyle w:val="ListNumber"/>
        <w:spacing w:line="240" w:lineRule="auto"/>
        <w:ind w:left="720"/>
      </w:pPr>
      <w:r/>
      <w:hyperlink r:id="rId12">
        <w:r>
          <w:rPr>
            <w:color w:val="0000EE"/>
            <w:u w:val="single"/>
          </w:rPr>
          <w:t>https://dl.cdn-anritsu.com/en-en/test-measurement/files/Product-Introductions/Product-Introduction/mt8000a-el11400.pdf</w:t>
        </w:r>
      </w:hyperlink>
      <w:r>
        <w:t xml:space="preserve"> - This link provides technical details on how the MT8000A supports various testing scenarios, including those relevant to 5G and connected mobility applications.</w:t>
      </w:r>
      <w:r/>
    </w:p>
    <w:p>
      <w:pPr>
        <w:pStyle w:val="ListNumber"/>
        <w:spacing w:line="240" w:lineRule="auto"/>
        <w:ind w:left="720"/>
      </w:pPr>
      <w:r/>
      <w:hyperlink r:id="rId10">
        <w:r>
          <w:rPr>
            <w:color w:val="0000EE"/>
            <w:u w:val="single"/>
          </w:rPr>
          <w:t>https://autocrypt.io/exhibit-ces-2025-automotive-cybersecurity/</w:t>
        </w:r>
      </w:hyperlink>
      <w:r>
        <w:t xml:space="preserve"> - This link mentions AUTOCRYPT’s award-winning Cybersecurity Testing Platform and its recognition in the 2024 CLEPA Innovation Awards, highlighting its credibility and innovation in the field.</w:t>
      </w:r>
      <w:r/>
    </w:p>
    <w:p>
      <w:pPr>
        <w:pStyle w:val="ListNumber"/>
        <w:spacing w:line="240" w:lineRule="auto"/>
        <w:ind w:left="720"/>
      </w:pPr>
      <w:r/>
      <w:hyperlink r:id="rId11">
        <w:r>
          <w:rPr>
            <w:color w:val="0000EE"/>
            <w:u w:val="single"/>
          </w:rPr>
          <w:t>https://www.anritsu.com/en-us/test-measurement/news/news-releases/2024/2024-02-16-us01</w:t>
        </w:r>
      </w:hyperlink>
      <w:r>
        <w:t xml:space="preserve"> - This link explains Anritsu’s commitment to supporting 3GPP Release 17 and the World Radiocommunication Conference 2023 (WRC-23) agreements, which are crucial for 5G and connected vehicle technologies.</w:t>
      </w:r>
      <w:r/>
    </w:p>
    <w:p>
      <w:pPr>
        <w:pStyle w:val="ListNumber"/>
        <w:spacing w:line="240" w:lineRule="auto"/>
        <w:ind w:left="720"/>
      </w:pPr>
      <w:r/>
      <w:hyperlink r:id="rId13">
        <w:r>
          <w:rPr>
            <w:color w:val="0000EE"/>
            <w:u w:val="single"/>
          </w:rPr>
          <w:t>https://news.google.com/rss/articles/CBMif0FVX3lxTE10a2pzdjRWZ3JvaERRRnhlTEttSGRMQ3RkMU90V1MtUEtnQ1dTYWYtbm5FRENxemM0TFIzclRMeVRTNmFlOEFRWk1PdFNGTWsxdnVnb2NZdk1QVHpXTThIOE5NbEN0M2cxR0hWV2dtR3JZNXZBdEdySW9MNUVBWE0?oc=5&amp;hl=en-US&amp;gl=US&amp;ceid=US:en</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autocrypt.io/exhibit-ces-2025-automotive-cybersecurity/" TargetMode="External"/><Relationship Id="rId11" Type="http://schemas.openxmlformats.org/officeDocument/2006/relationships/hyperlink" Target="https://www.anritsu.com/en-us/test-measurement/news/news-releases/2024/2024-02-16-us01" TargetMode="External"/><Relationship Id="rId12" Type="http://schemas.openxmlformats.org/officeDocument/2006/relationships/hyperlink" Target="https://dl.cdn-anritsu.com/en-en/test-measurement/files/Product-Introductions/Product-Introduction/mt8000a-el11400.pdf" TargetMode="External"/><Relationship Id="rId13" Type="http://schemas.openxmlformats.org/officeDocument/2006/relationships/hyperlink" Target="https://news.google.com/rss/articles/CBMif0FVX3lxTE10a2pzdjRWZ3JvaERRRnhlTEttSGRMQ3RkMU90V1MtUEtnQ1dTYWYtbm5FRENxemM0TFIzclRMeVRTNmFlOEFRWk1PdFNGTWsxdnVnb2NZdk1QVHpXTThIOE5NbEN0M2cxR0hWV2dtR3JZNXZBdEdySW9MNUVBWE0?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