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E-commerce sales soar to $1.2 trillion during the 2024 holiday season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Global online sales during the holiday season reached a record-breaking $1.2 trillion in 2024, with U.S. consumers contributing significantly to this surge by spending $282 billion. This remarkable growth can be attributed to the increasing popularity of mobile and social commerce, as well as heightened consumer spending patterns following several months of savings earlier in the year, according to the latest data from Salesforce.</w:t>
      </w:r>
      <w:r/>
    </w:p>
    <w:p>
      <w:r/>
      <w:r>
        <w:t>A substantial shift towards mobile shopping was observed, as consumers used their smartphones for nearly 70% of global orders, marking an increase from 67% in 2023. Christmas Day emerged as the pinnacle of mobile commerce, with 79% of all orders placed via smartphones. The influence of social media on online shopping was also notable, generating 14% of ecommerce traffic and accounting for 20% of global holiday sales. Notably, platforms like TikTok Shop and Instagram played crucial roles in this aspect.</w:t>
      </w:r>
      <w:r/>
    </w:p>
    <w:p>
      <w:r/>
      <w:r>
        <w:t>A significant feature of this season's shopping was the impact of artificial intelligence (AI) and agent technologies, which collectively contributed approximately $229 billion to worldwide online sales. Retailers increasingly leveraged these technologies to provide personalised product recommendations, targeted promotions, and conversational customer service experiences. There was a noteworthy 25% increase in generative AI adoption during the holiday season compared to previous months, and consumers engaged with AI-powered customer service chats 42% more frequently than in 2023.</w:t>
      </w:r>
      <w:r/>
    </w:p>
    <w:p>
      <w:r/>
      <w:r>
        <w:t>Analysis of pricing strategies revealed that while discounts were moderate, they remained strategically important, with U.S. markdowns averaging around 23%, a slight increase from the previous year. The makeup category saw the steepest markdowns globally at 36%, whereas general apparel led the U.S. market with average discounts of 33%.</w:t>
      </w:r>
      <w:r/>
    </w:p>
    <w:p>
      <w:r/>
      <w:r>
        <w:t>Caila Schwartz, Director of Consumer Insights at Salesforce, stated, “Retailers had a robust holiday season, but a 28% rise in the rate of returns compared to last year is a cause for some concern. Retailers who have embraced AI and agents are already seeing the benefits, but these tools will be even more critical in the new year as retailers aim to minimise revenue losses on returns and reengage with shoppers.”</w:t>
      </w:r>
      <w:r/>
    </w:p>
    <w:p>
      <w:r/>
      <w:r>
        <w:t>As businesses continue to adapt to evolving consumer behaviours and leverage technological advancements, the landscape of retail and ecommerce is expected to undergo further transformation in the coming months and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https://www.digitalcommerce360.com/article/online-holiday-sales/</w:t>
        </w:r>
      </w:hyperlink>
      <w:r>
        <w:t xml:space="preserve"> - Corroborates the record-breaking global online sales of $1.2 trillion, the significant contribution of U.S. consumers, and the growth in mobile and social commerce.</w:t>
      </w:r>
      <w:r/>
    </w:p>
    <w:p>
      <w:pPr>
        <w:pStyle w:val="ListNumber"/>
        <w:spacing w:line="240" w:lineRule="auto"/>
        <w:ind w:left="720"/>
      </w:pPr>
      <w:r/>
      <w:hyperlink r:id="rId10">
        <w:r>
          <w:rPr>
            <w:color w:val="0000EE"/>
            <w:u w:val="single"/>
          </w:rPr>
          <w:t>https://www.digitalcommerce360.com/article/online-holiday-sales/</w:t>
        </w:r>
      </w:hyperlink>
      <w:r>
        <w:t xml:space="preserve"> - Provides details on the shift towards mobile shopping, with 54.5% of U.S. holiday purchases made on smartphones, and the impact of social media on online shopping.</w:t>
      </w:r>
      <w:r/>
    </w:p>
    <w:p>
      <w:pPr>
        <w:pStyle w:val="ListNumber"/>
        <w:spacing w:line="240" w:lineRule="auto"/>
        <w:ind w:left="720"/>
      </w:pPr>
      <w:r/>
      <w:hyperlink r:id="rId11">
        <w:r>
          <w:rPr>
            <w:color w:val="0000EE"/>
            <w:u w:val="single"/>
          </w:rPr>
          <w:t>https://www.investopedia.com/us-online-shopping-hit-record-usd282b-during-this-holiday-season-salesforce-says-8769644</w:t>
        </w:r>
      </w:hyperlink>
      <w:r>
        <w:t xml:space="preserve"> - Supports the record $282 billion in U.S. online spending and the role of AI agents and social media in driving sales.</w:t>
      </w:r>
      <w:r/>
    </w:p>
    <w:p>
      <w:pPr>
        <w:pStyle w:val="ListNumber"/>
        <w:spacing w:line="240" w:lineRule="auto"/>
        <w:ind w:left="720"/>
      </w:pPr>
      <w:r/>
      <w:hyperlink r:id="rId12">
        <w:r>
          <w:rPr>
            <w:color w:val="0000EE"/>
            <w:u w:val="single"/>
          </w:rPr>
          <w:t>https://techcrunch.com/2025/01/06/online-spending-grew-3-to-a-record-1-2t-over-holiday-period-says-salesforce/</w:t>
        </w:r>
      </w:hyperlink>
      <w:r>
        <w:t xml:space="preserve"> - Confirms the global online sales of $1.2 trillion and the 4% growth in U.S. online sales to $282 billion.</w:t>
      </w:r>
      <w:r/>
    </w:p>
    <w:p>
      <w:pPr>
        <w:pStyle w:val="ListNumber"/>
        <w:spacing w:line="240" w:lineRule="auto"/>
        <w:ind w:left="720"/>
      </w:pPr>
      <w:r/>
      <w:hyperlink r:id="rId10">
        <w:r>
          <w:rPr>
            <w:color w:val="0000EE"/>
            <w:u w:val="single"/>
          </w:rPr>
          <w:t>https://www.digitalcommerce360.com/article/online-holiday-sales/</w:t>
        </w:r>
      </w:hyperlink>
      <w:r>
        <w:t xml:space="preserve"> - Details the influence of AI and agent technologies on global online sales, including personalized product recommendations and conversational customer service.</w:t>
      </w:r>
      <w:r/>
    </w:p>
    <w:p>
      <w:pPr>
        <w:pStyle w:val="ListNumber"/>
        <w:spacing w:line="240" w:lineRule="auto"/>
        <w:ind w:left="720"/>
      </w:pPr>
      <w:r/>
      <w:hyperlink r:id="rId10">
        <w:r>
          <w:rPr>
            <w:color w:val="0000EE"/>
            <w:u w:val="single"/>
          </w:rPr>
          <w:t>https://www.digitalcommerce360.com/article/online-holiday-sales/</w:t>
        </w:r>
      </w:hyperlink>
      <w:r>
        <w:t xml:space="preserve"> - Discusses the impact of discounts and pricing strategies, including the average discounts in various categories like apparel and makeup.</w:t>
      </w:r>
      <w:r/>
    </w:p>
    <w:p>
      <w:pPr>
        <w:pStyle w:val="ListNumber"/>
        <w:spacing w:line="240" w:lineRule="auto"/>
        <w:ind w:left="720"/>
      </w:pPr>
      <w:r/>
      <w:hyperlink r:id="rId11">
        <w:r>
          <w:rPr>
            <w:color w:val="0000EE"/>
            <w:u w:val="single"/>
          </w:rPr>
          <w:t>https://www.investopedia.com/us-online-shopping-hit-record-usd282b-during-this-holiday-season-salesforce-says-8769644</w:t>
        </w:r>
      </w:hyperlink>
      <w:r>
        <w:t xml:space="preserve"> - Mentions the high rate of returns and the importance of AI and agents in minimizing revenue losses on returns.</w:t>
      </w:r>
      <w:r/>
    </w:p>
    <w:p>
      <w:pPr>
        <w:pStyle w:val="ListNumber"/>
        <w:spacing w:line="240" w:lineRule="auto"/>
        <w:ind w:left="720"/>
      </w:pPr>
      <w:r/>
      <w:hyperlink r:id="rId12">
        <w:r>
          <w:rPr>
            <w:color w:val="0000EE"/>
            <w:u w:val="single"/>
          </w:rPr>
          <w:t>https://techcrunch.com/2025/01/06/online-spending-grew-3-to-a-record-1-2t-over-holiday-period-says-salesforce/</w:t>
        </w:r>
      </w:hyperlink>
      <w:r>
        <w:t xml:space="preserve"> - Highlights the performance of marquee dates like Black Friday, Cyber Monday, and Thanksgiving, and the overall growth in online spending.</w:t>
      </w:r>
      <w:r/>
    </w:p>
    <w:p>
      <w:pPr>
        <w:pStyle w:val="ListNumber"/>
        <w:spacing w:line="240" w:lineRule="auto"/>
        <w:ind w:left="720"/>
      </w:pPr>
      <w:r/>
      <w:hyperlink r:id="rId10">
        <w:r>
          <w:rPr>
            <w:color w:val="0000EE"/>
            <w:u w:val="single"/>
          </w:rPr>
          <w:t>https://www.digitalcommerce360.com/article/online-holiday-sales/</w:t>
        </w:r>
      </w:hyperlink>
      <w:r>
        <w:t xml:space="preserve"> - Provides insights into the categories with the highest year-over-year online sales growth, such as grocery and cosmetics.</w:t>
      </w:r>
      <w:r/>
    </w:p>
    <w:p>
      <w:pPr>
        <w:pStyle w:val="ListNumber"/>
        <w:spacing w:line="240" w:lineRule="auto"/>
        <w:ind w:left="720"/>
      </w:pPr>
      <w:r/>
      <w:hyperlink r:id="rId10">
        <w:r>
          <w:rPr>
            <w:color w:val="0000EE"/>
            <w:u w:val="single"/>
          </w:rPr>
          <w:t>https://www.digitalcommerce360.com/article/online-holiday-sales/</w:t>
        </w:r>
      </w:hyperlink>
      <w:r>
        <w:t xml:space="preserve"> - Details the role of social media platforms like TikTok Shop and Instagram in generating ecommerce traffic and sales.</w:t>
      </w:r>
      <w:r/>
    </w:p>
    <w:p>
      <w:pPr>
        <w:pStyle w:val="ListNumber"/>
        <w:spacing w:line="240" w:lineRule="auto"/>
        <w:ind w:left="720"/>
      </w:pPr>
      <w:r/>
      <w:hyperlink r:id="rId12">
        <w:r>
          <w:rPr>
            <w:color w:val="0000EE"/>
            <w:u w:val="single"/>
          </w:rPr>
          <w:t>https://techcrunch.com/2025/01/06/online-spending-grew-3-to-a-record-1-2t-over-holiday-period-says-salesforce/</w:t>
        </w:r>
      </w:hyperlink>
      <w:r>
        <w:t xml:space="preserve"> - Corroborates the global and U.S. online sales figures and the growth rates compared to the previous year.</w:t>
      </w:r>
      <w:r/>
    </w:p>
    <w:p>
      <w:pPr>
        <w:pStyle w:val="ListNumber"/>
        <w:spacing w:line="240" w:lineRule="auto"/>
        <w:ind w:left="720"/>
      </w:pPr>
      <w:r/>
      <w:hyperlink r:id="rId13">
        <w:r>
          <w:rPr>
            <w:color w:val="0000EE"/>
            <w:u w:val="single"/>
          </w:rPr>
          <w:t>https://cxm.co.uk/customer-experience/consumers-worldwide-spent-1-2-trillion-shopping-online-this-holiday-season/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commerce360.com/article/online-holiday-sales/" TargetMode="External"/><Relationship Id="rId11" Type="http://schemas.openxmlformats.org/officeDocument/2006/relationships/hyperlink" Target="https://www.investopedia.com/us-online-shopping-hit-record-usd282b-during-this-holiday-season-salesforce-says-8769644" TargetMode="External"/><Relationship Id="rId12" Type="http://schemas.openxmlformats.org/officeDocument/2006/relationships/hyperlink" Target="https://techcrunch.com/2025/01/06/online-spending-grew-3-to-a-record-1-2t-over-holiday-period-says-salesforce/" TargetMode="External"/><Relationship Id="rId13" Type="http://schemas.openxmlformats.org/officeDocument/2006/relationships/hyperlink" Target="https://cxm.co.uk/customer-experience/consumers-worldwide-spent-1-2-trillion-shopping-online-this-holiday-sea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