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E2open named leader in multiple IDC MarketScape assessments for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E2open Parent Holdings, Inc., a prominent provider of connected supply chain software, has recently been recognised as a Leader in multiple IDC MarketScape vendor assessments for 2024. These accolades come from the IDC MarketScape: Worldwide Supply Chain Planning Overall 2024 Vendor Assessment, the Worldwide Supply Chain Planning for Process Industries 2024 Vendor Assessment, and the Worldwide Supply Chain Planning for Distribution Industries 2024 Vendor Assessment. This recognition highlights the company's impactful approach to transforming supply chain operations through advanced technologies.</w:t>
      </w:r>
      <w:r/>
    </w:p>
    <w:p>
      <w:r/>
      <w:r>
        <w:t>Pawan Joshi, Chief Strategy Officer at E2open, commented on the company's innovative strategies, remarking, “E2open’s innovative approach to connected planning provides business value by bringing together every facet of the supply chain. It embraces connections not just within the enterprise, but also with a diverse range of upstream, downstream, and logistics partners to create a seamless end-to-end process.” This statement underscores the company's commitment to fostering collaboration across the supply chain.</w:t>
      </w:r>
      <w:r/>
    </w:p>
    <w:p>
      <w:r/>
      <w:r>
        <w:t>The latest IDC MarketScape research evaluates vendors in the supply chain planning sector, offering invaluable insights for organisations seeking to enhance their supply chain capabilities. According to Eric Thompson, Research Director for Global Supply Chain Planning at IDC, E2open’s network-based platform is uniquely suited for large global organisations looking to undergo digital transformations. “A full breadth of supply chain planning applications in a single platform, a multi-enterprise supply chain commerce network integrated to support execution, and the use of deterministic and probabilistic methods all support expert supply chain planning,” he explained.</w:t>
      </w:r>
      <w:r/>
    </w:p>
    <w:p>
      <w:r/>
      <w:r>
        <w:t>E2open has been lauded for its robust features, which include probabilistic and deterministic forecasting, an integrated multi-enterprise commerce network, a comprehensive suite of supply chain tools, and proven AI and machine learning algorithms ready for deployment. The IDC MarketScape research emphasises the vital importance of effective supply chain operations for manufacturers, retailers, and wholesalers, particularly in light of the disruptions that have occurred over the last five years.</w:t>
      </w:r>
      <w:r/>
    </w:p>
    <w:p>
      <w:r/>
      <w:r>
        <w:t>The intricate nature of today's supply chains, characterised by a matrix of outsourced manufacturing, distribution channels, and third-party logistics providers, necessitates a shift from traditional siloed planning approaches. E2open’s methodologies prioritise proactive risk management and adaptability in response to ongoing changes in market conditions. Joshi elaborated on this philosophy, noting that by leveraging AI and automation, E2open can analyse various factors impacting supply chains, such as changing channel demands, transportation availability, supplier capacities, and potential disruptions from global weather events.</w:t>
      </w:r>
      <w:r/>
    </w:p>
    <w:p>
      <w:r/>
      <w:r>
        <w:t>Furthermore, E2open's recognition extends beyond these three Leader rankings, as the company has also been designated a Major Player in the IDC MarketScape assessments for Worldwide Supply Chain Planning for Discrete Industries and Spare Parts/MRO Industries, further illustrating its expansive capabilities and influence in the supply chain sector.</w:t>
      </w:r>
      <w:r/>
    </w:p>
    <w:p>
      <w:r/>
      <w:r>
        <w:t>E2open positions itself as a key player in the supply chain software landscape, aiming to enhance operational efficiency, reduce waste, and assist its clients in maintaining sustainable practices through the interconnectedness of its vast network. With over 480,000 global partners connected and tracking more than 16 billion transactions annually, the company is at the forefront of innovation in supply chain planning, encouraging organisations to navigate challenges with agility and resilience.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https://www.stocktitan.net/news/ETWO/e2open-named-a-leader-in-multiple-idc-market-scapes-for-worldwide-iahyc4qqwkl8.html</w:t>
        </w:r>
      </w:hyperlink>
      <w:r>
        <w:t xml:space="preserve"> - Corroborates E2open's recognition as a Leader in multiple IDC MarketScape assessments for Worldwide Supply Chain Planning.</w:t>
      </w:r>
      <w:r/>
    </w:p>
    <w:p>
      <w:pPr>
        <w:pStyle w:val="ListNumber"/>
        <w:spacing w:line="240" w:lineRule="auto"/>
        <w:ind w:left="720"/>
      </w:pPr>
      <w:r/>
      <w:hyperlink r:id="rId11">
        <w:r>
          <w:rPr>
            <w:color w:val="0000EE"/>
            <w:u w:val="single"/>
          </w:rPr>
          <w:t>https://www.e2open.com/news/press-releases/2024-idc-marketscape-worldwide-supply-chain-planning/</w:t>
        </w:r>
      </w:hyperlink>
      <w:r>
        <w:t xml:space="preserve"> - Provides details on E2open's leadership in IDC MarketScape: Worldwide Supply Chain Planning Overall, Process Industries, and Distribution Industries 2024 Vendor Assessments.</w:t>
      </w:r>
      <w:r/>
    </w:p>
    <w:p>
      <w:pPr>
        <w:pStyle w:val="ListNumber"/>
        <w:spacing w:line="240" w:lineRule="auto"/>
        <w:ind w:left="720"/>
      </w:pPr>
      <w:r/>
      <w:hyperlink r:id="rId11">
        <w:r>
          <w:rPr>
            <w:color w:val="0000EE"/>
            <w:u w:val="single"/>
          </w:rPr>
          <w:t>https://www.e2open.com/news/press-releases/2024-idc-marketscape-worldwide-supply-chain-planning/</w:t>
        </w:r>
      </w:hyperlink>
      <w:r>
        <w:t xml:space="preserve"> - Quotes Eric Thompson on E2open’s network-based platform and its suitability for large global organizations undergoing digital transformations.</w:t>
      </w:r>
      <w:r/>
    </w:p>
    <w:p>
      <w:pPr>
        <w:pStyle w:val="ListNumber"/>
        <w:spacing w:line="240" w:lineRule="auto"/>
        <w:ind w:left="720"/>
      </w:pPr>
      <w:r/>
      <w:hyperlink r:id="rId10">
        <w:r>
          <w:rPr>
            <w:color w:val="0000EE"/>
            <w:u w:val="single"/>
          </w:rPr>
          <w:t>https://www.stocktitan.net/news/ETWO/e2open-named-a-leader-in-multiple-idc-market-scapes-for-worldwide-iahyc4qqwkl8.html</w:t>
        </w:r>
      </w:hyperlink>
      <w:r>
        <w:t xml:space="preserve"> - Highlights E2open's robust features, including probabilistic and deterministic forecasting, integrated multi-enterprise commerce network, and proven AI/ML algorithms.</w:t>
      </w:r>
      <w:r/>
    </w:p>
    <w:p>
      <w:pPr>
        <w:pStyle w:val="ListNumber"/>
        <w:spacing w:line="240" w:lineRule="auto"/>
        <w:ind w:left="720"/>
      </w:pPr>
      <w:r/>
      <w:hyperlink r:id="rId11">
        <w:r>
          <w:rPr>
            <w:color w:val="0000EE"/>
            <w:u w:val="single"/>
          </w:rPr>
          <w:t>https://www.e2open.com/news/press-releases/2024-idc-marketscape-worldwide-supply-chain-planning/</w:t>
        </w:r>
      </w:hyperlink>
      <w:r>
        <w:t xml:space="preserve"> - Emphasizes the importance of effective supply chain operations and E2open's methodologies for proactive risk management and adaptability.</w:t>
      </w:r>
      <w:r/>
    </w:p>
    <w:p>
      <w:pPr>
        <w:pStyle w:val="ListNumber"/>
        <w:spacing w:line="240" w:lineRule="auto"/>
        <w:ind w:left="720"/>
      </w:pPr>
      <w:r/>
      <w:hyperlink r:id="rId10">
        <w:r>
          <w:rPr>
            <w:color w:val="0000EE"/>
            <w:u w:val="single"/>
          </w:rPr>
          <w:t>https://www.stocktitan.net/news/ETWO/e2open-named-a-leader-in-multiple-idc-market-scapes-for-worldwide-iahyc4qqwkl8.html</w:t>
        </w:r>
      </w:hyperlink>
      <w:r>
        <w:t xml:space="preserve"> - Details E2open's recognition as a Major Player in IDC MarketScape assessments for Discrete Industries and Spare Parts/MRO Industries.</w:t>
      </w:r>
      <w:r/>
    </w:p>
    <w:p>
      <w:pPr>
        <w:pStyle w:val="ListNumber"/>
        <w:spacing w:line="240" w:lineRule="auto"/>
        <w:ind w:left="720"/>
      </w:pPr>
      <w:r/>
      <w:hyperlink r:id="rId11">
        <w:r>
          <w:rPr>
            <w:color w:val="0000EE"/>
            <w:u w:val="single"/>
          </w:rPr>
          <w:t>https://www.e2open.com/news/press-releases/2024-idc-marketscape-worldwide-supply-chain-planning/</w:t>
        </w:r>
      </w:hyperlink>
      <w:r>
        <w:t xml:space="preserve"> - Describes E2open's position as a key player in the supply chain software landscape, enhancing operational efficiency and sustainability.</w:t>
      </w:r>
      <w:r/>
    </w:p>
    <w:p>
      <w:pPr>
        <w:pStyle w:val="ListNumber"/>
        <w:spacing w:line="240" w:lineRule="auto"/>
        <w:ind w:left="720"/>
      </w:pPr>
      <w:r/>
      <w:hyperlink r:id="rId10">
        <w:r>
          <w:rPr>
            <w:color w:val="0000EE"/>
            <w:u w:val="single"/>
          </w:rPr>
          <w:t>https://www.stocktitan.net/news/ETWO/e2open-named-a-leader-in-multiple-idc-market-scapes-for-worldwide-iahyc4qqwkl8.html</w:t>
        </w:r>
      </w:hyperlink>
      <w:r>
        <w:t xml:space="preserve"> - Explains the intricate nature of modern supply chains and the need for integrated planning approaches beyond traditional siloed systems.</w:t>
      </w:r>
      <w:r/>
    </w:p>
    <w:p>
      <w:pPr>
        <w:pStyle w:val="ListNumber"/>
        <w:spacing w:line="240" w:lineRule="auto"/>
        <w:ind w:left="720"/>
      </w:pPr>
      <w:r/>
      <w:hyperlink r:id="rId11">
        <w:r>
          <w:rPr>
            <w:color w:val="0000EE"/>
            <w:u w:val="single"/>
          </w:rPr>
          <w:t>https://www.e2open.com/news/press-releases/2024-idc-marketscape-worldwide-supply-chain-planning/</w:t>
        </w:r>
      </w:hyperlink>
      <w:r>
        <w:t xml:space="preserve"> - Provides insights into E2open's network and its ability to track transactions and connect global partners.</w:t>
      </w:r>
      <w:r/>
    </w:p>
    <w:p>
      <w:pPr>
        <w:pStyle w:val="ListNumber"/>
        <w:spacing w:line="240" w:lineRule="auto"/>
        <w:ind w:left="720"/>
      </w:pPr>
      <w:r/>
      <w:hyperlink r:id="rId10">
        <w:r>
          <w:rPr>
            <w:color w:val="0000EE"/>
            <w:u w:val="single"/>
          </w:rPr>
          <w:t>https://www.stocktitan.net/news/ETWO/e2open-named-a-leader-in-multiple-idc-market-scapes-for-worldwide-iahyc4qqwkl8.html</w:t>
        </w:r>
      </w:hyperlink>
      <w:r>
        <w:t xml:space="preserve"> - Corroborates the importance of E2open's platform in supporting digital transformations and supply chain resilience.</w:t>
      </w:r>
      <w:r/>
    </w:p>
    <w:p>
      <w:pPr>
        <w:pStyle w:val="ListNumber"/>
        <w:spacing w:line="240" w:lineRule="auto"/>
        <w:ind w:left="720"/>
      </w:pPr>
      <w:r/>
      <w:hyperlink r:id="rId11">
        <w:r>
          <w:rPr>
            <w:color w:val="0000EE"/>
            <w:u w:val="single"/>
          </w:rPr>
          <w:t>https://www.e2open.com/news/press-releases/2024-idc-marketscape-worldwide-supply-chain-planning/</w:t>
        </w:r>
      </w:hyperlink>
      <w:r>
        <w:t xml:space="preserve"> - Offers a comprehensive report on the IDC MarketScape research and its evaluation of vendors in the supply chain planning sector.</w:t>
      </w:r>
      <w:r/>
    </w:p>
    <w:p>
      <w:pPr>
        <w:pStyle w:val="ListNumber"/>
        <w:spacing w:line="240" w:lineRule="auto"/>
        <w:ind w:left="720"/>
      </w:pPr>
      <w:r/>
      <w:hyperlink r:id="rId12">
        <w:r>
          <w:rPr>
            <w:color w:val="0000EE"/>
            <w:u w:val="single"/>
          </w:rPr>
          <w:t>https://news.google.com/rss/articles/CBMi2wFBVV95cUxOLU5EemZ1MTZtdjc2SVZ1SjZsYlNfeDZUWUxqUzBpclZibTJEZGVMRVNUUnNfb2VuVUNOcm51d3BvNHIwejF3NHlkaDJjaTZQcHpPTG45aDZfY2RId2FuRGt0OEloMy1UZG9lMEw5TkwzcnFhbWRNWloxMGhvSmI1MnRtbTBUT2pHVDZLMk5XU0FVWHFBNFJwSXgyS2NfQXhPNjFPTWNidWRqU2tBaXROSXM4djFWU0hYYzRDc2J5aTgzZmtjY3pTZURNcVNOeWlWR1NmeVJSb0hmU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titan.net/news/ETWO/e2open-named-a-leader-in-multiple-idc-market-scapes-for-worldwide-iahyc4qqwkl8.html" TargetMode="External"/><Relationship Id="rId11" Type="http://schemas.openxmlformats.org/officeDocument/2006/relationships/hyperlink" Target="https://www.e2open.com/news/press-releases/2024-idc-marketscape-worldwide-supply-chain-planning/" TargetMode="External"/><Relationship Id="rId12" Type="http://schemas.openxmlformats.org/officeDocument/2006/relationships/hyperlink" Target="https://news.google.com/rss/articles/CBMi2wFBVV95cUxOLU5EemZ1MTZtdjc2SVZ1SjZsYlNfeDZUWUxqUzBpclZibTJEZGVMRVNUUnNfb2VuVUNOcm51d3BvNHIwejF3NHlkaDJjaTZQcHpPTG45aDZfY2RId2FuRGt0OEloMy1UZG9lMEw5TkwzcnFhbWRNWloxMGhvSmI1MnRtbTBUT2pHVDZLMk5XU0FVWHFBNFJwSXgyS2NfQXhPNjFPTWNidWRqU2tBaXROSXM4djFWU0hYYzRDc2J5aTgzZmtjY3pTZURNcVNOeWlWR1NmeVJSb0hmU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