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Frazy Bot showcases AI-powered beverage automation at CES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CES 2025, attendees were introduced to the Frazy Bot, an innovative machine designed to automate the process of crafting coffee and cocktails to individual preferences. This prototype, which was on display for the first time to the media, showcases the potential of AI automation in the beverage industry, promising a new level of customization and convenience for consumers.</w:t>
      </w:r>
      <w:r/>
    </w:p>
    <w:p>
      <w:r/>
      <w:r>
        <w:t>The Frazy Bot, priced at $7,000, is expected to be available for shipment by September 2025. For those who prefer not to purchase outright, leasing options are available at $99 per month. Balaji Krishnan, the founder of Frazy, described the showcased prototype as being significantly larger than the final product will be, indicating that it is still in the concept stage. Speaking to CNET, Krishnan noted that the company is gathering feedback from this debut demo to refine the bot's performance.</w:t>
      </w:r>
      <w:r/>
    </w:p>
    <w:p>
      <w:r/>
      <w:r>
        <w:t>The machine's functionality revolves around user-defined recipes. To prepare a drink, users simply scan a QR code from an ingredient box, which contains pre-packaged components tailored to their specifications. During the demonstration, a caramel frappuccino was prepared, highlighting the machine's ability to temperature control and dispense ingredients, although it was noted that it required some time to warm up before operation could commence. Krishnan mentioned that the machine currently necessitates human assistance in certain stages, such as applying chocolate drizzle, but expressed the intention to further automate the process to eliminate the need for human intervention entirely.</w:t>
      </w:r>
      <w:r/>
    </w:p>
    <w:p>
      <w:r/>
      <w:r>
        <w:t>Despite the prototype’s limitations, it promised a level of drink consistency that traditional coffee preparation methods may lack. By employing pre-measured ingredient kits, the Frazy Bot aims to replicate the exact proportions and flavour profiles requested by customers, potentially revolutionising the way bespoke drinks are accessed in both commercial and home settings. However, this comes with a caveat; the system's reliance on pre-packaged ingredients may limit spontaneity in changing drink preferences, which could pose challenges in accommodating dietary restrictions such as lactose intolerance.</w:t>
      </w:r>
      <w:r/>
    </w:p>
    <w:p>
      <w:r/>
      <w:r>
        <w:t>As businesses continue to explore AI automation, technologies like the Frazy Bot represent forward-thinking approaches that could transform service industries. The combination of technology with beverage preparation not only highlights emerging trends in automation but also raises questions about the future landscape of customer experiences in food and drink establishments. The Frazy team remains focused on refining their product, with the end goal being the seamless delivery of perfectly crafted drinks tailored to individual tastes.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https://www.foodinfotech.com/frazy-introduces-new-frazy-bot-the-worlds-first-robotic-beverage-machine-for-homes-at-ces-2025/</w:t>
        </w:r>
      </w:hyperlink>
      <w:r>
        <w:t xml:space="preserve"> - Corroborates the introduction of Frazy Bot at CES 2025, its functionality, and the types of drinks it can prepare.</w:t>
      </w:r>
      <w:r/>
    </w:p>
    <w:p>
      <w:pPr>
        <w:pStyle w:val="ListNumber"/>
        <w:spacing w:line="240" w:lineRule="auto"/>
        <w:ind w:left="720"/>
      </w:pPr>
      <w:r/>
      <w:hyperlink r:id="rId11">
        <w:r>
          <w:rPr>
            <w:color w:val="0000EE"/>
            <w:u w:val="single"/>
          </w:rPr>
          <w:t>https://frazybot.com/pages/ces-2024</w:t>
        </w:r>
      </w:hyperlink>
      <w:r>
        <w:t xml:space="preserve"> - Provides details on the location and dates of the Frazy Bot demonstration at CES 2025 and the beverages showcased.</w:t>
      </w:r>
      <w:r/>
    </w:p>
    <w:p>
      <w:pPr>
        <w:pStyle w:val="ListNumber"/>
        <w:spacing w:line="240" w:lineRule="auto"/>
        <w:ind w:left="720"/>
      </w:pPr>
      <w:r/>
      <w:hyperlink r:id="rId10">
        <w:r>
          <w:rPr>
            <w:color w:val="0000EE"/>
            <w:u w:val="single"/>
          </w:rPr>
          <w:t>https://www.foodinfotech.com/frazy-introduces-new-frazy-bot-the-worlds-first-robotic-beverage-machine-for-homes-at-ces-2025/</w:t>
        </w:r>
      </w:hyperlink>
      <w:r>
        <w:t xml:space="preserve"> - Supports the information about the machine's ability to prepare customized drinks using pre-packaged ingredients and advanced automation technology.</w:t>
      </w:r>
      <w:r/>
    </w:p>
    <w:p>
      <w:pPr>
        <w:pStyle w:val="ListNumber"/>
        <w:spacing w:line="240" w:lineRule="auto"/>
        <w:ind w:left="720"/>
      </w:pPr>
      <w:r/>
      <w:hyperlink r:id="rId10">
        <w:r>
          <w:rPr>
            <w:color w:val="0000EE"/>
            <w:u w:val="single"/>
          </w:rPr>
          <w:t>https://www.foodinfotech.com/frazy-introduces-new-frazy-bot-the-worlds-first-robotic-beverage-machine-for-homes-at-ces-2025/</w:t>
        </w:r>
      </w:hyperlink>
      <w:r>
        <w:t xml:space="preserve"> - Quotes from Balaji Krishnan, the founder of Frazy, regarding the machine's performance and future refinements.</w:t>
      </w:r>
      <w:r/>
    </w:p>
    <w:p>
      <w:pPr>
        <w:pStyle w:val="ListNumber"/>
        <w:spacing w:line="240" w:lineRule="auto"/>
        <w:ind w:left="720"/>
      </w:pPr>
      <w:r/>
      <w:hyperlink r:id="rId11">
        <w:r>
          <w:rPr>
            <w:color w:val="0000EE"/>
            <w:u w:val="single"/>
          </w:rPr>
          <w:t>https://frazybot.com/pages/ces-2024</w:t>
        </w:r>
      </w:hyperlink>
      <w:r>
        <w:t xml:space="preserve"> - Details the hands-on experience available for attendees at CES 2025, including the specific booth location.</w:t>
      </w:r>
      <w:r/>
    </w:p>
    <w:p>
      <w:pPr>
        <w:pStyle w:val="ListNumber"/>
        <w:spacing w:line="240" w:lineRule="auto"/>
        <w:ind w:left="720"/>
      </w:pPr>
      <w:r/>
      <w:hyperlink r:id="rId10">
        <w:r>
          <w:rPr>
            <w:color w:val="0000EE"/>
            <w:u w:val="single"/>
          </w:rPr>
          <w:t>https://www.foodinfotech.com/frazy-introduces-new-frazy-bot-the-worlds-first-robotic-beverage-machine-for-homes-at-ces-2025/</w:t>
        </w:r>
      </w:hyperlink>
      <w:r>
        <w:t xml:space="preserve"> - Explains the machine's current limitations, such as requiring human assistance in certain stages, and the plan to further automate the process.</w:t>
      </w:r>
      <w:r/>
    </w:p>
    <w:p>
      <w:pPr>
        <w:pStyle w:val="ListNumber"/>
        <w:spacing w:line="240" w:lineRule="auto"/>
        <w:ind w:left="720"/>
      </w:pPr>
      <w:r/>
      <w:hyperlink r:id="rId10">
        <w:r>
          <w:rPr>
            <w:color w:val="0000EE"/>
            <w:u w:val="single"/>
          </w:rPr>
          <w:t>https://www.foodinfotech.com/frazy-introduces-new-frazy-bot-the-worlds-first-robotic-beverage-machine-for-homes-at-ces-2025/</w:t>
        </w:r>
      </w:hyperlink>
      <w:r>
        <w:t xml:space="preserve"> - Highlights the machine's ability to ensure drink consistency using pre-measured ingredient kits.</w:t>
      </w:r>
      <w:r/>
    </w:p>
    <w:p>
      <w:pPr>
        <w:pStyle w:val="ListNumber"/>
        <w:spacing w:line="240" w:lineRule="auto"/>
        <w:ind w:left="720"/>
      </w:pPr>
      <w:r/>
      <w:hyperlink r:id="rId11">
        <w:r>
          <w:rPr>
            <w:color w:val="0000EE"/>
            <w:u w:val="single"/>
          </w:rPr>
          <w:t>https://frazybot.com/pages/ces-2024</w:t>
        </w:r>
      </w:hyperlink>
      <w:r>
        <w:t xml:space="preserve"> - Lists the specific beverages demonstrated at CES 2025, such as cafe latte and iced coffee frappuccino.</w:t>
      </w:r>
      <w:r/>
    </w:p>
    <w:p>
      <w:pPr>
        <w:pStyle w:val="ListNumber"/>
        <w:spacing w:line="240" w:lineRule="auto"/>
        <w:ind w:left="720"/>
      </w:pPr>
      <w:r/>
      <w:hyperlink r:id="rId10">
        <w:r>
          <w:rPr>
            <w:color w:val="0000EE"/>
            <w:u w:val="single"/>
          </w:rPr>
          <w:t>https://www.foodinfotech.com/frazy-introduces-new-frazy-bot-the-worlds-first-robotic-beverage-machine-for-homes-at-ces-2025/</w:t>
        </w:r>
      </w:hyperlink>
      <w:r>
        <w:t xml:space="preserve"> - Discusses the potential impact of the Frazy Bot on the beverage industry and customer experiences.</w:t>
      </w:r>
      <w:r/>
    </w:p>
    <w:p>
      <w:pPr>
        <w:pStyle w:val="ListNumber"/>
        <w:spacing w:line="240" w:lineRule="auto"/>
        <w:ind w:left="720"/>
      </w:pPr>
      <w:r/>
      <w:hyperlink r:id="rId11">
        <w:r>
          <w:rPr>
            <w:color w:val="0000EE"/>
            <w:u w:val="single"/>
          </w:rPr>
          <w:t>https://frazybot.com/pages/ces-2024</w:t>
        </w:r>
      </w:hyperlink>
      <w:r>
        <w:t xml:space="preserve"> - Mentions the Frazy team's focus on refining the product for seamless delivery of perfectly crafted drinks.</w:t>
      </w:r>
      <w:r/>
    </w:p>
    <w:p>
      <w:pPr>
        <w:pStyle w:val="ListNumber"/>
        <w:spacing w:line="240" w:lineRule="auto"/>
        <w:ind w:left="720"/>
      </w:pPr>
      <w:r/>
      <w:hyperlink r:id="rId12">
        <w:r>
          <w:rPr>
            <w:color w:val="0000EE"/>
            <w:u w:val="single"/>
          </w:rPr>
          <w:t>https://www.cnet.com/home/kitchen-and-household/a-7000-robot-made-me-coffee-human-baristas-are-safe-for-now/#ftag=CADf328eec</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oodinfotech.com/frazy-introduces-new-frazy-bot-the-worlds-first-robotic-beverage-machine-for-homes-at-ces-2025/" TargetMode="External"/><Relationship Id="rId11" Type="http://schemas.openxmlformats.org/officeDocument/2006/relationships/hyperlink" Target="https://frazybot.com/pages/ces-2024" TargetMode="External"/><Relationship Id="rId12" Type="http://schemas.openxmlformats.org/officeDocument/2006/relationships/hyperlink" Target="https://www.cnet.com/home/kitchen-and-household/a-7000-robot-made-me-coffee-human-baristas-are-safe-for-now/#ftag=CADf328ee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