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Lenovo unveils extensive AI-powered innovations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Lenovo has made a significant impact at CES® 2025 in Las Vegas, introducing an extensive array of AI-powered solutions that span across its commercial, gaming, and consumer devices. The company unveiled its commitment to delivering smarter technology tailored for professionals, gamers, creators, and a broader audience, with innovations that harness the capabilities of artificial intelligence for enhanced productivity and creativity.</w:t>
      </w:r>
      <w:r/>
    </w:p>
    <w:p>
      <w:r/>
      <w:r>
        <w:t>Central to Lenovo's innovations is the Smarter AI for All vision, which integrates AI across its product lines. The highlight of this initiative is the Lenovo AI Now assistant, an on-device AI designed to facilitate tasks such as document summarization, workflow assistance, and knowledge retrieval, based on Meta’s Llama 3 model. Additionally, the unified gaming platform Legion Space utilises AI to enhance the gaming experience with features like personalized gameplay analytics and seamless device synchronization.</w:t>
      </w:r>
      <w:r/>
    </w:p>
    <w:p>
      <w:r/>
      <w:r>
        <w:t>Two flagship devices introduced at the event are the ThinkPad X9 Aura Editions and the ThinkBook Plus Gen 6 Rollable. The ThinkPad X9 series, available in 14-inch and 15-inch models, is powered by Intel Core Ultra processors and includes Lenovo AI Now for task automation and enhanced document management features. The laptops boast a sleek design combining recycled materials with robust security features aimed at hybrid professionals.</w:t>
      </w:r>
      <w:r/>
    </w:p>
    <w:p>
      <w:r/>
      <w:r>
        <w:t>The ThinkBook Plus Gen 6 is touted as a transformative device with a rollable display that expands from 14 inches to 16.7 inches, allowing for innovative multitasking and improved screen real estate. This functionality is particularly aimed at business users who value efficiency and flexibility in their daily tasks.</w:t>
      </w:r>
      <w:r/>
    </w:p>
    <w:p>
      <w:r/>
      <w:r>
        <w:t>Lenovo also expanded its desktop solutions with the introduction of the ThinkCentre M90a Pro Gen 6, an all-in-one desktop featuring a 27-inch QHD display and AI-driven directional audio to enhance virtual meeting experiences. Complementing this is the ThinkCentre neo 50q QC, which is described as the world’s first commercial desktop powered by Qualcomm's Snapdragon X Series, tailoring AI-driven workflows in a compact 1-liter form factor.</w:t>
      </w:r>
      <w:r/>
    </w:p>
    <w:p>
      <w:r/>
      <w:r>
        <w:t>Alongside its business offerings, Lenovo made noteworthy strides in catering to gamers with innovative products such as the Legion Go S, a handheld gaming console powered by AMD processors. The device promises seamless transitions between PC and handheld gaming, available in both Windows and SteamOS versions.</w:t>
      </w:r>
      <w:r/>
    </w:p>
    <w:p>
      <w:r/>
      <w:r>
        <w:t>Lenovo's focus on fostering sustainable practices was highlighted through products made from recycled materials, such as the self-charging Bluetooth keyboard that operates on ambient light and the AdaptX Mouse, which functions as both a mouse and a power bank.</w:t>
      </w:r>
      <w:r/>
    </w:p>
    <w:p>
      <w:r/>
      <w:r>
        <w:t>In terms of visual technology, the ThinkVision P Series monitors were introduced with high dynamic colour accuracy and AI-driven energy efficiency, reflecting Lenovo's intention to meet modern business demands while promoting environmental responsibility. The range features monitors built with up to 95% post-consumer recycled plastics, aiming to reduce the ecological footprint of Lenovo’s product offerings.</w:t>
      </w:r>
      <w:r/>
    </w:p>
    <w:p>
      <w:r/>
      <w:r>
        <w:t>As part of its AI-driven future vision, Lenovo showcased several innovative concepts, including an AI-enabled display that automatically adjusts according to user movements, promoting better posture. Other ideas included AI wearables designed for travellers offering real-time insights and language translation capabilities.</w:t>
      </w:r>
      <w:r/>
    </w:p>
    <w:p>
      <w:r/>
      <w:r>
        <w:t>Overall, Lenovo's CES 2025 presentations underscore the company's longstanding commitment to innovation, sustainability, and the integration of AI across a diverse range of devices. This expansive showcase positions Lenovo as a leader in empowering users to enhance their productivity and creativity in an evolving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https://news.lenovo.com/pressroom/press-releases/smarter-ai-for-all-comprehensive-devices-solutions-concepts-tech-world-2024/</w:t>
        </w:r>
      </w:hyperlink>
      <w:r>
        <w:t xml:space="preserve"> - Corroborates Lenovo's Smarter AI for All vision and the introduction of Lenovo AI Now, an on-device AI assistant based on Meta’s Llama 3 model.</w:t>
      </w:r>
      <w:r/>
    </w:p>
    <w:p>
      <w:pPr>
        <w:pStyle w:val="ListNumber"/>
        <w:spacing w:line="240" w:lineRule="auto"/>
        <w:ind w:left="720"/>
      </w:pPr>
      <w:r/>
      <w:hyperlink r:id="rId11">
        <w:r>
          <w:rPr>
            <w:color w:val="0000EE"/>
            <w:u w:val="single"/>
          </w:rPr>
          <w:t>https://h2scan.com/news/the-lenovo-ai-now-innovation-will-revolutionize-the-ai-powered-pc-experience/</w:t>
        </w:r>
      </w:hyperlink>
      <w:r>
        <w:t xml:space="preserve"> - Provides details on Lenovo AI Now's capabilities, including document summarization, workflow assistance, and knowledge retrieval, all while enhancing data privacy.</w:t>
      </w:r>
      <w:r/>
    </w:p>
    <w:p>
      <w:pPr>
        <w:pStyle w:val="ListNumber"/>
        <w:spacing w:line="240" w:lineRule="auto"/>
        <w:ind w:left="720"/>
      </w:pPr>
      <w:r/>
      <w:hyperlink r:id="rId12">
        <w:r>
          <w:rPr>
            <w:color w:val="0000EE"/>
            <w:u w:val="single"/>
          </w:rPr>
          <w:t>https://support.lenovo.com/us/sk/solutions/lenovo_ai_now</w:t>
        </w:r>
      </w:hyperlink>
      <w:r>
        <w:t xml:space="preserve"> - Supports the features and functionalities of Lenovo AI Now, including its integration with local knowledge bases and AI-driven task automation.</w:t>
      </w:r>
      <w:r/>
    </w:p>
    <w:p>
      <w:pPr>
        <w:pStyle w:val="ListNumber"/>
        <w:spacing w:line="240" w:lineRule="auto"/>
        <w:ind w:left="720"/>
      </w:pPr>
      <w:r/>
      <w:hyperlink r:id="rId13">
        <w:r>
          <w:rPr>
            <w:color w:val="0000EE"/>
            <w:u w:val="single"/>
          </w:rPr>
          <w:t>https://techxmedia.com/en/lenovo-to-showcase-smarter-ai-for-all-vision-at-gitex-2024/</w:t>
        </w:r>
      </w:hyperlink>
      <w:r>
        <w:t xml:space="preserve"> - Highlights Lenovo's commitment to the Smarter AI for All vision, emphasizing inclusivity, innovation, and security &amp; privacy across various AI-driven solutions.</w:t>
      </w:r>
      <w:r/>
    </w:p>
    <w:p>
      <w:pPr>
        <w:pStyle w:val="ListNumber"/>
        <w:spacing w:line="240" w:lineRule="auto"/>
        <w:ind w:left="720"/>
      </w:pPr>
      <w:r/>
      <w:hyperlink r:id="rId10">
        <w:r>
          <w:rPr>
            <w:color w:val="0000EE"/>
            <w:u w:val="single"/>
          </w:rPr>
          <w:t>https://news.lenovo.com/pressroom/press-releases/smarter-ai-for-all-comprehensive-devices-solutions-concepts-tech-world-2024/</w:t>
        </w:r>
      </w:hyperlink>
      <w:r>
        <w:t xml:space="preserve"> - Mentions the introduction of new devices and software aimed at bringing everyday AI to consumers and businesses, aligning with the CES 2025 announcements.</w:t>
      </w:r>
      <w:r/>
    </w:p>
    <w:p>
      <w:pPr>
        <w:pStyle w:val="ListNumber"/>
        <w:spacing w:line="240" w:lineRule="auto"/>
        <w:ind w:left="720"/>
      </w:pPr>
      <w:r/>
      <w:hyperlink r:id="rId11">
        <w:r>
          <w:rPr>
            <w:color w:val="0000EE"/>
            <w:u w:val="single"/>
          </w:rPr>
          <w:t>https://h2scan.com/news/the-lenovo-ai-now-innovation-will-revolutionize-the-ai-powered-pc-experience/</w:t>
        </w:r>
      </w:hyperlink>
      <w:r>
        <w:t xml:space="preserve"> - Details the integration of PC assistant functionalities in Lenovo AI Now, allowing users to configure devices via natural language commands.</w:t>
      </w:r>
      <w:r/>
    </w:p>
    <w:p>
      <w:pPr>
        <w:pStyle w:val="ListNumber"/>
        <w:spacing w:line="240" w:lineRule="auto"/>
        <w:ind w:left="720"/>
      </w:pPr>
      <w:r/>
      <w:hyperlink r:id="rId13">
        <w:r>
          <w:rPr>
            <w:color w:val="0000EE"/>
            <w:u w:val="single"/>
          </w:rPr>
          <w:t>https://techxmedia.com/en/lenovo-to-showcase-smarter-ai-for-all-vision-at-gitex-2024/</w:t>
        </w:r>
      </w:hyperlink>
      <w:r>
        <w:t xml:space="preserve"> - Discusses Lenovo's focus on sustainable practices and environmental responsibility, reflected in products made from recycled materials.</w:t>
      </w:r>
      <w:r/>
    </w:p>
    <w:p>
      <w:pPr>
        <w:pStyle w:val="ListNumber"/>
        <w:spacing w:line="240" w:lineRule="auto"/>
        <w:ind w:left="720"/>
      </w:pPr>
      <w:r/>
      <w:hyperlink r:id="rId10">
        <w:r>
          <w:rPr>
            <w:color w:val="0000EE"/>
            <w:u w:val="single"/>
          </w:rPr>
          <w:t>https://news.lenovo.com/pressroom/press-releases/smarter-ai-for-all-comprehensive-devices-solutions-concepts-tech-world-2024/</w:t>
        </w:r>
      </w:hyperlink>
      <w:r>
        <w:t xml:space="preserve"> - Mentions the rich ecosystem of Lenovo and third-party AI applications supporting office work, creative tasks, and gaming.</w:t>
      </w:r>
      <w:r/>
    </w:p>
    <w:p>
      <w:pPr>
        <w:pStyle w:val="ListNumber"/>
        <w:spacing w:line="240" w:lineRule="auto"/>
        <w:ind w:left="720"/>
      </w:pPr>
      <w:r/>
      <w:hyperlink r:id="rId11">
        <w:r>
          <w:rPr>
            <w:color w:val="0000EE"/>
            <w:u w:val="single"/>
          </w:rPr>
          <w:t>https://h2scan.com/news/the-lenovo-ai-now-innovation-will-revolutionize-the-ai-powered-pc-experience/</w:t>
        </w:r>
      </w:hyperlink>
      <w:r>
        <w:t xml:space="preserve"> - Explains the use of heterogeneous computing architecture in Lenovo AI Now, combining CPU, GPU, and NPU power for high-speed performance and minimal battery use.</w:t>
      </w:r>
      <w:r/>
    </w:p>
    <w:p>
      <w:pPr>
        <w:pStyle w:val="ListNumber"/>
        <w:spacing w:line="240" w:lineRule="auto"/>
        <w:ind w:left="720"/>
      </w:pPr>
      <w:r/>
      <w:hyperlink r:id="rId13">
        <w:r>
          <w:rPr>
            <w:color w:val="0000EE"/>
            <w:u w:val="single"/>
          </w:rPr>
          <w:t>https://techxmedia.com/en/lenovo-to-showcase-smarter-ai-for-all-vision-at-gitex-2024/</w:t>
        </w:r>
      </w:hyperlink>
      <w:r>
        <w:t xml:space="preserve"> - Highlights Lenovo's commitment to innovation and security, ensuring AI operates safely across devices and on-premises servers.</w:t>
      </w:r>
      <w:r/>
    </w:p>
    <w:p>
      <w:pPr>
        <w:pStyle w:val="ListNumber"/>
        <w:spacing w:line="240" w:lineRule="auto"/>
        <w:ind w:left="720"/>
      </w:pPr>
      <w:r/>
      <w:hyperlink r:id="rId12">
        <w:r>
          <w:rPr>
            <w:color w:val="0000EE"/>
            <w:u w:val="single"/>
          </w:rPr>
          <w:t>https://support.lenovo.com/us/sk/solutions/lenovo_ai_now</w:t>
        </w:r>
      </w:hyperlink>
      <w:r>
        <w:t xml:space="preserve"> - Provides additional details on the security measures and user data protection in Lenovo AI Now, including local data storage and cloud access controls.</w:t>
      </w:r>
      <w:r/>
    </w:p>
    <w:p>
      <w:pPr>
        <w:pStyle w:val="ListNumber"/>
        <w:spacing w:line="240" w:lineRule="auto"/>
        <w:ind w:left="720"/>
      </w:pPr>
      <w:r/>
      <w:hyperlink r:id="rId14">
        <w:r>
          <w:rPr>
            <w:color w:val="0000EE"/>
            <w:u w:val="single"/>
          </w:rPr>
          <w:t>https://news.google.com/rss/articles/CBMi3wFBVV95cUxNY2hwdUstbGY1YWx4ejNvVWpldEt0TzN2cEduNjZQN3pIZEh6Q3VYM1JtWlAxOExoWHpSRV8tbTR0X2ZWbE9hOFc1eHZrT1owTHdJcXJuLTU4U2hPeF9jRnMwWTdfSXFYTmlDeW9GZWRVcnNobzR3aUFGNFhoc1kwSk9xQVdEaHJfVEhUQTBzRUxlSjcxY1BfanpYM3FJaHNhRkV2ZnBNdFlMV1dKNWlRQm9reFFYUldnNmhDVDZFakZDRFlBYXVFUWhJN0ZWaHhybGljSFFtR2tLUDVHNnVF?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zAFBVV95cUxPZnlBWHRmSEIzVkZnbGlIZTJHb0c4T00xNTFPSENOdHZTeWRGenJUdGtlQ0xlRTN5QXA2Y1RFbTd4SE1RZ05oUmR4OVRwNHAwdXk2UUJGUUd0SjRfT2ZrMC1uckswWFgyQWFpQW9jWWJpLWdnUlhYcEdpTHdMSFU0Z0RWUUluTXQwR2E5QWhqcExEY1BjSWlGWXJuc2JsMlRnMmRGaXVLTGNiOW05b3UzOVlSWFEzelBlQWhPMHRGRjhDSWRIb05UVVNnVVA?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ggJBVV95cUxPeFM4UklETWc2bTRsRVBEVGEzMDZ4UUk4ZUQ3bkVjMTBUVHlfb2Q5b2FSdVhSZ0F4NkwwQkJhWFNuMUViR1dKcVhla2J5ZVhrTXBtZEx5NDRzNTcyVzlndlREUkpsN0dmRGI1TzA4bnFEV0dMM0RLMzk4NzFwdjc5Z3c1bENlM1hKLUg3dUlQcUtTQmUxX0V4UkxyNVFwc1FWU1pZSU5GazJXOVgtRGZNUFQzeTU1cUp5enR0NWRfTG5ZLURUM19NOU9yVFNvQ2FiWW1YQ1E4M3VENHEwMmtIYjVxOGQxX1JNWTh4X2VOb0dGMElJc2RYcXN4b3ZuNEJ2Wmc?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3wFBVV95cUxOX1E0ODB3TXd5ekJFS2hpT0dENEx4THl3LWprUGc2TnRtSDJYQW13cmhSSWt5dkl4WkdjTUFjc2Rxa1EwZ3FVNUZXOV9zdWdnb1pFMkhyel9MTVpyeDBoRV90U0JpNkdRaWtJSmp0cllKa0R1QXF6WGd5Y0gya2RqMERKcTZUcC1vMy1HNUNlUVZOOEMwWWVjOC1SOVFKa3BiZGw2eEN1aTJubnNQVGNEWjBWVktMN19hVy1fMk9OUC12MDdWNGtzTjI5WXlyWVhIOUhFT2ZDb1pGdHZTUl9n?oc=5&amp;hl=en-US&amp;gl=US&amp;ceid=US:en</w:t>
        </w:r>
      </w:hyperlink>
      <w:r>
        <w:t xml:space="preserve"> - Please view link - unable to able to access data</w:t>
      </w:r>
      <w:r/>
    </w:p>
    <w:p>
      <w:pPr>
        <w:pStyle w:val="ListNumber"/>
        <w:spacing w:line="240" w:lineRule="auto"/>
        <w:ind w:left="720"/>
      </w:pPr>
      <w:r/>
      <w:hyperlink r:id="rId18">
        <w:r>
          <w:rPr>
            <w:color w:val="0000EE"/>
            <w:u w:val="single"/>
          </w:rPr>
          <w:t>https://smallbiztrends.com/dell-new-ai-pc-portfolio/</w:t>
        </w:r>
      </w:hyperlink>
      <w:r>
        <w:t xml:space="preserve"> - Please view link - unable to able to access data</w:t>
      </w:r>
      <w:r/>
    </w:p>
    <w:p>
      <w:pPr>
        <w:pStyle w:val="ListNumber"/>
        <w:spacing w:line="240" w:lineRule="auto"/>
        <w:ind w:left="720"/>
      </w:pPr>
      <w:r/>
      <w:hyperlink r:id="rId19">
        <w:r>
          <w:rPr>
            <w:color w:val="0000EE"/>
            <w:u w:val="single"/>
          </w:rPr>
          <w:t>https://news.google.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lenovo.com/pressroom/press-releases/smarter-ai-for-all-comprehensive-devices-solutions-concepts-tech-world-2024/" TargetMode="External"/><Relationship Id="rId11" Type="http://schemas.openxmlformats.org/officeDocument/2006/relationships/hyperlink" Target="https://h2scan.com/news/the-lenovo-ai-now-innovation-will-revolutionize-the-ai-powered-pc-experience/" TargetMode="External"/><Relationship Id="rId12" Type="http://schemas.openxmlformats.org/officeDocument/2006/relationships/hyperlink" Target="https://support.lenovo.com/us/sk/solutions/lenovo_ai_now" TargetMode="External"/><Relationship Id="rId13" Type="http://schemas.openxmlformats.org/officeDocument/2006/relationships/hyperlink" Target="https://techxmedia.com/en/lenovo-to-showcase-smarter-ai-for-all-vision-at-gitex-2024/" TargetMode="External"/><Relationship Id="rId14" Type="http://schemas.openxmlformats.org/officeDocument/2006/relationships/hyperlink" Target="https://news.google.com/rss/articles/CBMi3wFBVV95cUxNY2hwdUstbGY1YWx4ejNvVWpldEt0TzN2cEduNjZQN3pIZEh6Q3VYM1JtWlAxOExoWHpSRV8tbTR0X2ZWbE9hOFc1eHZrT1owTHdJcXJuLTU4U2hPeF9jRnMwWTdfSXFYTmlDeW9GZWRVcnNobzR3aUFGNFhoc1kwSk9xQVdEaHJfVEhUQTBzRUxlSjcxY1BfanpYM3FJaHNhRkV2ZnBNdFlMV1dKNWlRQm9reFFYUldnNmhDVDZFakZDRFlBYXVFUWhJN0ZWaHhybGljSFFtR2tLUDVHNnVF?oc=5&amp;hl=en-US&amp;gl=US&amp;ceid=US:en" TargetMode="External"/><Relationship Id="rId15" Type="http://schemas.openxmlformats.org/officeDocument/2006/relationships/hyperlink" Target="https://news.google.com/rss/articles/CBMizAFBVV95cUxPZnlBWHRmSEIzVkZnbGlIZTJHb0c4T00xNTFPSENOdHZTeWRGenJUdGtlQ0xlRTN5QXA2Y1RFbTd4SE1RZ05oUmR4OVRwNHAwdXk2UUJGUUd0SjRfT2ZrMC1uckswWFgyQWFpQW9jWWJpLWdnUlhYcEdpTHdMSFU0Z0RWUUluTXQwR2E5QWhqcExEY1BjSWlGWXJuc2JsMlRnMmRGaXVLTGNiOW05b3UzOVlSWFEzelBlQWhPMHRGRjhDSWRIb05UVVNnVVA?oc=5&amp;hl=en-US&amp;gl=US&amp;ceid=US:en" TargetMode="External"/><Relationship Id="rId16" Type="http://schemas.openxmlformats.org/officeDocument/2006/relationships/hyperlink" Target="https://news.google.com/rss/articles/CBMiggJBVV95cUxPeFM4UklETWc2bTRsRVBEVGEzMDZ4UUk4ZUQ3bkVjMTBUVHlfb2Q5b2FSdVhSZ0F4NkwwQkJhWFNuMUViR1dKcVhla2J5ZVhrTXBtZEx5NDRzNTcyVzlndlREUkpsN0dmRGI1TzA4bnFEV0dMM0RLMzk4NzFwdjc5Z3c1bENlM1hKLUg3dUlQcUtTQmUxX0V4UkxyNVFwc1FWU1pZSU5GazJXOVgtRGZNUFQzeTU1cUp5enR0NWRfTG5ZLURUM19NOU9yVFNvQ2FiWW1YQ1E4M3VENHEwMmtIYjVxOGQxX1JNWTh4X2VOb0dGMElJc2RYcXN4b3ZuNEJ2Wmc?oc=5&amp;hl=en-US&amp;gl=US&amp;ceid=US:en" TargetMode="External"/><Relationship Id="rId17" Type="http://schemas.openxmlformats.org/officeDocument/2006/relationships/hyperlink" Target="https://news.google.com/rss/articles/CBMi3wFBVV95cUxOX1E0ODB3TXd5ekJFS2hpT0dENEx4THl3LWprUGc2TnRtSDJYQW13cmhSSWt5dkl4WkdjTUFjc2Rxa1EwZ3FVNUZXOV9zdWdnb1pFMkhyel9MTVpyeDBoRV90U0JpNkdRaWtJSmp0cllKa0R1QXF6WGd5Y0gya2RqMERKcTZUcC1vMy1HNUNlUVZOOEMwWWVjOC1SOVFKa3BiZGw2eEN1aTJubnNQVGNEWjBWVktMN19hVy1fMk9OUC12MDdWNGtzTjI5WXlyWVhIOUhFT2ZDb1pGdHZTUl9n?oc=5&amp;hl=en-US&amp;gl=US&amp;ceid=US:en" TargetMode="External"/><Relationship Id="rId18" Type="http://schemas.openxmlformats.org/officeDocument/2006/relationships/hyperlink" Target="https://smallbiztrends.com/dell-new-ai-pc-portfolio/" TargetMode="External"/><Relationship Id="rId19" Type="http://schemas.openxmlformats.org/officeDocument/2006/relationships/hyperlink" Target="https://news.google.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