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Mississippi issues first executive order on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January 8, 2025, Mississippi Governor Tate Reeves announced the issuance of Executive Order No. 1584, marking the state's inaugural executive mandate focusing on artificial intelligence (AI). This significant development aims to enhance collaboration among stakeholders and to strategically integrate AI into various facets of government operations.</w:t>
      </w:r>
      <w:r/>
    </w:p>
    <w:p>
      <w:r/>
      <w:r>
        <w:t>In a statement regarding the executive order, Reeves emphasised, “AI isn’t going anywhere anytime soon. There are a lot of benefits and risks associated with this technology, and that’s why Mississippi needs to continue preparing for its eventual widespread adoption.” The governor outlined that the order seeks to unify various stakeholders while enhancing the protection of citizens in terms of privacy, security, and rights. He underscored the importance of utilising innovative technology to modernise state services, enhancing efficiency and service delivery.</w:t>
      </w:r>
      <w:r/>
    </w:p>
    <w:p>
      <w:r/>
      <w:r>
        <w:t>The executive order mandates the Mississippi Department of Information Technology Services (ITS) to undertake a comprehensive inventory of AI technologies that are either currently employed or proposed across state agencies. The ITS will also be tasked with evaluating existing processes, guidelines—including procurement practices—and the application of AI within these agencies. A pivotal aspect of the order is the requirement for ITS to collaborate with state agencies to forge policy recommendations governing the responsible utilisation of AI. This includes developing principles, guidelines, and criteria for the acquisition, development, and implementation of AI technologies.</w:t>
      </w:r>
      <w:r/>
    </w:p>
    <w:p>
      <w:r/>
      <w:r>
        <w:t>Dr. Craig P. Orgeron, Executive Director and State Chief Information Officer, commented on the initiative, stating, “Mississippi is committed to harnessing the potential of artificial intelligence to transform public services responsibly. By fostering collaboration among state agencies, industry experts, and stakeholders, we are ensuring that AI is implemented ethically, securely, and in a way that builds trust while delivering meaningful improvements for all Mississippians.”</w:t>
      </w:r>
      <w:r/>
    </w:p>
    <w:p>
      <w:r/>
      <w:r>
        <w:t>Support for the executive order also came from Mississippi House Technology Committee Chairman Representative Jill Ford, who remarked, “This executive order is a proactive step toward ensuring that Mississippi remains at the forefront of technological innovation while safeguarding the privacy and security of our citizens.” Ford noted that establishing clear guidelines would enable the responsible use of AI technologies, aligning their benefits with the values upheld by the state.</w:t>
      </w:r>
      <w:r/>
    </w:p>
    <w:p>
      <w:r/>
      <w:r>
        <w:t>Senator Bart Williams, Chairman of the Mississippi Senate Technology Committee, echoed these sentiments, stating, “This executive order positions Mississippi as a leader in AI innovation. By embracing AI, we can attract businesses, enhance state services, and prepare our workforce for future opportunities.” Williams highlighted the significance of AI in addressing contemporary challenges and expressed his belief that Mississippi is equipped to lead in the technological landscape.</w:t>
      </w:r>
      <w:r/>
    </w:p>
    <w:p>
      <w:r/>
      <w:r>
        <w:t>The announcement of Executive Order No. 1584 signals a progressive stance by Mississippi in the realm of AI, reflecting a dedicated effort to harness technological advancements while ensuring ethical standards and privacy protections for its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https://governorreeves.ms.gov/governor-reeves-issues-executive-order-to-foster-stakeholder-collaboration-and-harness-artificial-intelligence-ai/</w:t>
        </w:r>
      </w:hyperlink>
      <w:r>
        <w:t xml:space="preserve"> - Corroborates the issuance of Executive Order No. 1584 by Governor Tate Reeves, its focus on AI, and the roles of the Mississippi Department of Information Technology Services (ITS).</w:t>
      </w:r>
      <w:r/>
    </w:p>
    <w:p>
      <w:pPr>
        <w:pStyle w:val="ListNumber"/>
        <w:spacing w:line="240" w:lineRule="auto"/>
        <w:ind w:left="720"/>
      </w:pPr>
      <w:r/>
      <w:hyperlink r:id="rId10">
        <w:r>
          <w:rPr>
            <w:color w:val="0000EE"/>
            <w:u w:val="single"/>
          </w:rPr>
          <w:t>https://governorreeves.ms.gov/governor-reeves-issues-executive-order-to-foster-stakeholder-collaboration-and-harness-artificial-intelligence-ai/</w:t>
        </w:r>
      </w:hyperlink>
      <w:r>
        <w:t xml:space="preserve"> - Supports the statement by Governor Reeves on the benefits and risks of AI and the need for its responsible adoption.</w:t>
      </w:r>
      <w:r/>
    </w:p>
    <w:p>
      <w:pPr>
        <w:pStyle w:val="ListNumber"/>
        <w:spacing w:line="240" w:lineRule="auto"/>
        <w:ind w:left="720"/>
      </w:pPr>
      <w:r/>
      <w:hyperlink r:id="rId10">
        <w:r>
          <w:rPr>
            <w:color w:val="0000EE"/>
            <w:u w:val="single"/>
          </w:rPr>
          <w:t>https://governorreeves.ms.gov/governor-reeves-issues-executive-order-to-foster-stakeholder-collaboration-and-harness-artificial-intelligence-ai/</w:t>
        </w:r>
      </w:hyperlink>
      <w:r>
        <w:t xml:space="preserve"> - Details the mandate for ITS to conduct an inventory of AI technologies and evaluate existing processes and guidelines.</w:t>
      </w:r>
      <w:r/>
    </w:p>
    <w:p>
      <w:pPr>
        <w:pStyle w:val="ListNumber"/>
        <w:spacing w:line="240" w:lineRule="auto"/>
        <w:ind w:left="720"/>
      </w:pPr>
      <w:r/>
      <w:hyperlink r:id="rId10">
        <w:r>
          <w:rPr>
            <w:color w:val="0000EE"/>
            <w:u w:val="single"/>
          </w:rPr>
          <w:t>https://governorreeves.ms.gov/governor-reeves-issues-executive-order-to-foster-stakeholder-collaboration-and-harness-artificial-intelligence-ai/</w:t>
        </w:r>
      </w:hyperlink>
      <w:r>
        <w:t xml:space="preserve"> - Explains the requirement for ITS to collaborate with state agencies to develop policy recommendations for the responsible use of AI.</w:t>
      </w:r>
      <w:r/>
    </w:p>
    <w:p>
      <w:pPr>
        <w:pStyle w:val="ListNumber"/>
        <w:spacing w:line="240" w:lineRule="auto"/>
        <w:ind w:left="720"/>
      </w:pPr>
      <w:r/>
      <w:hyperlink r:id="rId10">
        <w:r>
          <w:rPr>
            <w:color w:val="0000EE"/>
            <w:u w:val="single"/>
          </w:rPr>
          <w:t>https://governorreeves.ms.gov/governor-reeves-issues-executive-order-to-foster-stakeholder-collaboration-and-harness-artificial-intelligence-ai/</w:t>
        </w:r>
      </w:hyperlink>
      <w:r>
        <w:t xml:space="preserve"> - Includes comments from Dr. Craig P. Orgeron on the commitment to harness AI responsibly and foster collaboration among stakeholders.</w:t>
      </w:r>
      <w:r/>
    </w:p>
    <w:p>
      <w:pPr>
        <w:pStyle w:val="ListNumber"/>
        <w:spacing w:line="240" w:lineRule="auto"/>
        <w:ind w:left="720"/>
      </w:pPr>
      <w:r/>
      <w:hyperlink r:id="rId11">
        <w:r>
          <w:rPr>
            <w:color w:val="0000EE"/>
            <w:u w:val="single"/>
          </w:rPr>
          <w:t>https://magnoliatribune.com/2025/01/09/ai-related-executive-order-signed-by-governor-reeves/</w:t>
        </w:r>
      </w:hyperlink>
      <w:r>
        <w:t xml:space="preserve"> - Supports the announcement of Executive Order No. 1584 and its aim to enhance collaboration and integrate AI into government operations.</w:t>
      </w:r>
      <w:r/>
    </w:p>
    <w:p>
      <w:pPr>
        <w:pStyle w:val="ListNumber"/>
        <w:spacing w:line="240" w:lineRule="auto"/>
        <w:ind w:left="720"/>
      </w:pPr>
      <w:r/>
      <w:hyperlink r:id="rId11">
        <w:r>
          <w:rPr>
            <w:color w:val="0000EE"/>
            <w:u w:val="single"/>
          </w:rPr>
          <w:t>https://magnoliatribune.com/2025/01/09/ai-related-executive-order-signed-by-governor-reeves/</w:t>
        </w:r>
      </w:hyperlink>
      <w:r>
        <w:t xml:space="preserve"> - Quotes Representative Jill Ford on the proactive step to ensure Mississippi remains at the forefront of technological innovation while safeguarding citizens' privacy and security.</w:t>
      </w:r>
      <w:r/>
    </w:p>
    <w:p>
      <w:pPr>
        <w:pStyle w:val="ListNumber"/>
        <w:spacing w:line="240" w:lineRule="auto"/>
        <w:ind w:left="720"/>
      </w:pPr>
      <w:r/>
      <w:hyperlink r:id="rId11">
        <w:r>
          <w:rPr>
            <w:color w:val="0000EE"/>
            <w:u w:val="single"/>
          </w:rPr>
          <w:t>https://magnoliatribune.com/2025/01/09/ai-related-executive-order-signed-by-governor-reeves/</w:t>
        </w:r>
      </w:hyperlink>
      <w:r>
        <w:t xml:space="preserve"> - Includes Senator Bart Williams' comments on Mississippi's leadership in AI innovation and its potential to attract businesses and enhance state services.</w:t>
      </w:r>
      <w:r/>
    </w:p>
    <w:p>
      <w:pPr>
        <w:pStyle w:val="ListNumber"/>
        <w:spacing w:line="240" w:lineRule="auto"/>
        <w:ind w:left="720"/>
      </w:pPr>
      <w:r/>
      <w:hyperlink r:id="rId11">
        <w:r>
          <w:rPr>
            <w:color w:val="0000EE"/>
            <w:u w:val="single"/>
          </w:rPr>
          <w:t>https://magnoliatribune.com/2025/01/09/ai-related-executive-order-signed-by-governor-reeves/</w:t>
        </w:r>
      </w:hyperlink>
      <w:r>
        <w:t xml:space="preserve"> - Details the legislative and policy implications of the executive order, including the formation of an AI task force.</w:t>
      </w:r>
      <w:r/>
    </w:p>
    <w:p>
      <w:pPr>
        <w:pStyle w:val="ListNumber"/>
        <w:spacing w:line="240" w:lineRule="auto"/>
        <w:ind w:left="720"/>
      </w:pPr>
      <w:r/>
      <w:hyperlink r:id="rId10">
        <w:r>
          <w:rPr>
            <w:color w:val="0000EE"/>
            <w:u w:val="single"/>
          </w:rPr>
          <w:t>https://governorreeves.ms.gov/governor-reeves-issues-executive-order-to-foster-stakeholder-collaboration-and-harness-artificial-intelligence-ai/</w:t>
        </w:r>
      </w:hyperlink>
      <w:r>
        <w:t xml:space="preserve"> - Provides the full text of Executive Order No. 1584, which can be accessed for detailed information on its mandates and objectives.</w:t>
      </w:r>
      <w:r/>
    </w:p>
    <w:p>
      <w:pPr>
        <w:pStyle w:val="ListNumber"/>
        <w:spacing w:line="240" w:lineRule="auto"/>
        <w:ind w:left="720"/>
      </w:pPr>
      <w:r/>
      <w:hyperlink r:id="rId11">
        <w:r>
          <w:rPr>
            <w:color w:val="0000EE"/>
            <w:u w:val="single"/>
          </w:rPr>
          <w:t>https://magnoliatribune.com/2025/01/09/ai-related-executive-order-signed-by-governor-reeves/</w:t>
        </w:r>
      </w:hyperlink>
      <w:r>
        <w:t xml:space="preserve"> - Corroborates the date of the announcement and the involvement of key stakeholders like Senate Technology Chair Bart Williams and House Technology Chair Jill Ford.</w:t>
      </w:r>
      <w:r/>
    </w:p>
    <w:p>
      <w:pPr>
        <w:pStyle w:val="ListNumber"/>
        <w:spacing w:line="240" w:lineRule="auto"/>
        <w:ind w:left="720"/>
      </w:pPr>
      <w:r/>
      <w:hyperlink r:id="rId12">
        <w:r>
          <w:rPr>
            <w:color w:val="0000EE"/>
            <w:u w:val="single"/>
          </w:rPr>
          <w:t>https://desotocountynews.com/mississippi-news/executive-order-concerning-artificial-intelligence-issued-by-reeves/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overnorreeves.ms.gov/governor-reeves-issues-executive-order-to-foster-stakeholder-collaboration-and-harness-artificial-intelligence-ai/" TargetMode="External"/><Relationship Id="rId11" Type="http://schemas.openxmlformats.org/officeDocument/2006/relationships/hyperlink" Target="https://magnoliatribune.com/2025/01/09/ai-related-executive-order-signed-by-governor-reeves/" TargetMode="External"/><Relationship Id="rId12" Type="http://schemas.openxmlformats.org/officeDocument/2006/relationships/hyperlink" Target="https://desotocountynews.com/mississippi-news/executive-order-concerning-artificial-intelligence-issued-by-ree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