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Mobile analytics transforming order management and driving business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rapidly evolving digital landscape, mobile analytics is revolutionising order management practices and laying the groundwork for future technological advancements. The integration of advanced analytics, the Internet of Things (IoT), and edge computing is creating significant opportunities for businesses aiming to enhance their operations and development strategies.</w:t>
      </w:r>
      <w:r/>
    </w:p>
    <w:p>
      <w:r/>
      <w:r>
        <w:t>Recent insights highlight that companies leveraging these sophisticated systems are not only improving customer experience but also optimising costs and bolstering their competitiveness in the marketplace. The convergence of these technologies enables businesses to harness large volumes of data generated by IoT devices, facilitating better decision-making and operational efficiency.</w:t>
      </w:r>
      <w:r/>
    </w:p>
    <w:p>
      <w:r/>
      <w:r>
        <w:t>Sai Krishna Paladugu noted the transformative impact of mobile analytics, stating, “Mobile analytics represents a pivotal shift in how businesses approach order management. Its ability to enhance operational metrics, reduce costs, and deliver exceptional customer satisfaction makes it an indispensable tool in the digital economy.” This statement underscores the critical role of mobile analytics in fostering sustainable growth and maintaining a competitive edge.</w:t>
      </w:r>
      <w:r/>
    </w:p>
    <w:p>
      <w:r/>
      <w:r>
        <w:t>As industries continue to evolve, the strategic adoption of mobile analytics is expected to become essential for businesses seeking to thrive in an increasingly competitive environment. Companies that embrace these innovations are positioned to not only meet but exceed the expectations of their customers, thus securing a formidable standing in the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https://www.onestock-retail.com/en/blog/order-management-system-implementation-benefits/</w:t>
        </w:r>
      </w:hyperlink>
      <w:r>
        <w:t xml:space="preserve"> - This article explains how an Order Management System (OMS) enhances operational efficiency, improves customer satisfaction, and optimizes costs, aligning with the benefits of advanced analytics in order management.</w:t>
      </w:r>
      <w:r/>
    </w:p>
    <w:p>
      <w:pPr>
        <w:pStyle w:val="ListNumber"/>
        <w:spacing w:line="240" w:lineRule="auto"/>
        <w:ind w:left="720"/>
      </w:pPr>
      <w:r/>
      <w:hyperlink r:id="rId11">
        <w:r>
          <w:rPr>
            <w:color w:val="0000EE"/>
            <w:u w:val="single"/>
          </w:rPr>
          <w:t>https://www.onestock-retail.com/en/blog/benefits-order-management-system/</w:t>
        </w:r>
      </w:hyperlink>
      <w:r>
        <w:t xml:space="preserve"> - This source details how an OMS automates order processing, reduces human error, and optimizes inventory management, which are key aspects of leveraging advanced analytics for operational efficiency.</w:t>
      </w:r>
      <w:r/>
    </w:p>
    <w:p>
      <w:pPr>
        <w:pStyle w:val="ListNumber"/>
        <w:spacing w:line="240" w:lineRule="auto"/>
        <w:ind w:left="720"/>
      </w:pPr>
      <w:r/>
      <w:hyperlink r:id="rId12">
        <w:r>
          <w:rPr>
            <w:color w:val="0000EE"/>
            <w:u w:val="single"/>
          </w:rPr>
          <w:t>https://siliconvalley.center/blog/edge-computing-revolutionizing-data-processing-in-iot</w:t>
        </w:r>
      </w:hyperlink>
      <w:r>
        <w:t xml:space="preserve"> - This article highlights the role of edge computing in processing IoT data locally, enhancing real-time decision-making and operational efficiency, which is crucial for optimizing business operations.</w:t>
      </w:r>
      <w:r/>
    </w:p>
    <w:p>
      <w:pPr>
        <w:pStyle w:val="ListNumber"/>
        <w:spacing w:line="240" w:lineRule="auto"/>
        <w:ind w:left="720"/>
      </w:pPr>
      <w:r/>
      <w:hyperlink r:id="rId13">
        <w:r>
          <w:rPr>
            <w:color w:val="0000EE"/>
            <w:u w:val="single"/>
          </w:rPr>
          <w:t>https://www.thinslices.com/insights/edge-computing-transforming-the-future-of-technology</w:t>
        </w:r>
      </w:hyperlink>
      <w:r>
        <w:t xml:space="preserve"> - This source discusses how edge computing improves inventory management and enhances customer experience by processing data locally, reducing latency and improving reliability.</w:t>
      </w:r>
      <w:r/>
    </w:p>
    <w:p>
      <w:pPr>
        <w:pStyle w:val="ListNumber"/>
        <w:spacing w:line="240" w:lineRule="auto"/>
        <w:ind w:left="720"/>
      </w:pPr>
      <w:r/>
      <w:hyperlink r:id="rId12">
        <w:r>
          <w:rPr>
            <w:color w:val="0000EE"/>
            <w:u w:val="single"/>
          </w:rPr>
          <w:t>https://siliconvalley.center/blog/edge-computing-revolutionizing-data-processing-in-iot</w:t>
        </w:r>
      </w:hyperlink>
      <w:r>
        <w:t xml:space="preserve"> - This article provides examples of how edge computing is used in real-world scenarios, such as Amazon’s smart shelves and FedEx’s real-time vehicle tracking, to enhance operational efficiency and customer satisfaction.</w:t>
      </w:r>
      <w:r/>
    </w:p>
    <w:p>
      <w:pPr>
        <w:pStyle w:val="ListNumber"/>
        <w:spacing w:line="240" w:lineRule="auto"/>
        <w:ind w:left="720"/>
      </w:pPr>
      <w:r/>
      <w:hyperlink r:id="rId13">
        <w:r>
          <w:rPr>
            <w:color w:val="0000EE"/>
            <w:u w:val="single"/>
          </w:rPr>
          <w:t>https://www.thinslices.com/insights/edge-computing-transforming-the-future-of-technology</w:t>
        </w:r>
      </w:hyperlink>
      <w:r>
        <w:t xml:space="preserve"> - This source explains how edge computing handles large volumes of data generated by IoT devices, facilitating better decision-making and operational efficiency.</w:t>
      </w:r>
      <w:r/>
    </w:p>
    <w:p>
      <w:pPr>
        <w:pStyle w:val="ListNumber"/>
        <w:spacing w:line="240" w:lineRule="auto"/>
        <w:ind w:left="720"/>
      </w:pPr>
      <w:r/>
      <w:hyperlink r:id="rId10">
        <w:r>
          <w:rPr>
            <w:color w:val="0000EE"/>
            <w:u w:val="single"/>
          </w:rPr>
          <w:t>https://www.onestock-retail.com/en/blog/order-management-system-implementation-benefits/</w:t>
        </w:r>
      </w:hyperlink>
      <w:r>
        <w:t xml:space="preserve"> - This article discusses the seamless omnichannel operations enabled by an OMS, which aligns with the expectation of delivering exceptional customer satisfaction through advanced analytics and IoT integration.</w:t>
      </w:r>
      <w:r/>
    </w:p>
    <w:p>
      <w:pPr>
        <w:pStyle w:val="ListNumber"/>
        <w:spacing w:line="240" w:lineRule="auto"/>
        <w:ind w:left="720"/>
      </w:pPr>
      <w:r/>
      <w:hyperlink r:id="rId12">
        <w:r>
          <w:rPr>
            <w:color w:val="0000EE"/>
            <w:u w:val="single"/>
          </w:rPr>
          <w:t>https://siliconvalley.center/blog/edge-computing-revolutionizing-data-processing-in-iot</w:t>
        </w:r>
      </w:hyperlink>
      <w:r>
        <w:t xml:space="preserve"> - This source emphasizes the importance of real-time data processing in industrial settings, which is a critical aspect of leveraging IoT and edge computing for operational efficiency.</w:t>
      </w:r>
      <w:r/>
    </w:p>
    <w:p>
      <w:pPr>
        <w:pStyle w:val="ListNumber"/>
        <w:spacing w:line="240" w:lineRule="auto"/>
        <w:ind w:left="720"/>
      </w:pPr>
      <w:r/>
      <w:hyperlink r:id="rId13">
        <w:r>
          <w:rPr>
            <w:color w:val="0000EE"/>
            <w:u w:val="single"/>
          </w:rPr>
          <w:t>https://www.thinslices.com/insights/edge-computing-transforming-the-future-of-technology</w:t>
        </w:r>
      </w:hyperlink>
      <w:r>
        <w:t xml:space="preserve"> - This article highlights the scalability and reliability of edge computing, which are essential for businesses aiming to maintain a competitive edge in a rapidly evolving digital landscape.</w:t>
      </w:r>
      <w:r/>
    </w:p>
    <w:p>
      <w:pPr>
        <w:pStyle w:val="ListNumber"/>
        <w:spacing w:line="240" w:lineRule="auto"/>
        <w:ind w:left="720"/>
      </w:pPr>
      <w:r/>
      <w:hyperlink r:id="rId11">
        <w:r>
          <w:rPr>
            <w:color w:val="0000EE"/>
            <w:u w:val="single"/>
          </w:rPr>
          <w:t>https://www.onestock-retail.com/en/blog/benefits-order-management-system/</w:t>
        </w:r>
      </w:hyperlink>
      <w:r>
        <w:t xml:space="preserve"> - This source explains how an OMS reduces costs by minimizing human error and optimizing transport costs, which is in line with the cost optimization benefits mentioned in the article.</w:t>
      </w:r>
      <w:r/>
    </w:p>
    <w:p>
      <w:pPr>
        <w:pStyle w:val="ListNumber"/>
        <w:spacing w:line="240" w:lineRule="auto"/>
        <w:ind w:left="720"/>
      </w:pPr>
      <w:r/>
      <w:hyperlink r:id="rId14">
        <w:r>
          <w:rPr>
            <w:color w:val="0000EE"/>
            <w:u w:val="single"/>
          </w:rPr>
          <w:t>https://www.analyticsinsight.net/tech-news/transforming-efficiency-mobile-analytics-in-modern-order-management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nestock-retail.com/en/blog/order-management-system-implementation-benefits/" TargetMode="External"/><Relationship Id="rId11" Type="http://schemas.openxmlformats.org/officeDocument/2006/relationships/hyperlink" Target="https://www.onestock-retail.com/en/blog/benefits-order-management-system/" TargetMode="External"/><Relationship Id="rId12" Type="http://schemas.openxmlformats.org/officeDocument/2006/relationships/hyperlink" Target="https://siliconvalley.center/blog/edge-computing-revolutionizing-data-processing-in-iot" TargetMode="External"/><Relationship Id="rId13" Type="http://schemas.openxmlformats.org/officeDocument/2006/relationships/hyperlink" Target="https://www.thinslices.com/insights/edge-computing-transforming-the-future-of-technology" TargetMode="External"/><Relationship Id="rId14" Type="http://schemas.openxmlformats.org/officeDocument/2006/relationships/hyperlink" Target="https://www.analyticsinsight.net/tech-news/transforming-efficiency-mobile-analytics-in-modern-order-manag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