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Oxbo unveils AutoFill to revolutionise blueberry harvesting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Oxbo, a prominent name in specialty harvesting and controlled application equipment, has announced the launch of its latest innovation in agricultural automation, named AutoFill. The new technology has garnered considerable attention, being named a Top 10 new product at the 2025 World Ag Expo, which is scheduled to take place from February 11 to 13, 2025, in Tulare, California.</w:t>
      </w:r>
      <w:r/>
    </w:p>
    <w:p>
      <w:r/>
      <w:r>
        <w:t>AutoFill is designed specifically for the Oxbo 7440 and 7450 blueberry harvesters. This advanced automation technology promises to streamline the harvesting process significantly, with the potential to reduce labour requirements by up to 75%. Based on the existing EvenFill technology developed by Oxbo, AutoFill provides enhanced efficiency for both fresh market and processed blueberry growers. The system automatically de-stacks empty lugs, fills them to a specific pre-set weight, and subsequently indexes the full lugs for stacking, thus improving throughput at the packhouse.</w:t>
      </w:r>
      <w:r/>
    </w:p>
    <w:p>
      <w:r/>
      <w:r>
        <w:t>Cory Venable, Director of Sales &amp; Marketing for Oxbo Fruit, expressed enthusiasm regarding the recognition of the AutoFill technology. Speaking to the Wine Industry Advisor, he stated, “We are pleased that our new AutoFill technology has been named a Top 10 new product at the 2025 World Ag Expo. An automated solution, AutoFill streamlines blueberry harvesting, improves accuracy, and dramatically increases efficiency.” Venable further emphasised that the technology is a “game changer for berry growers” as it focuses on enhancing productivity while lowering dependence on labour during harvesting.</w:t>
      </w:r>
      <w:r/>
    </w:p>
    <w:p>
      <w:r/>
      <w:r>
        <w:t xml:space="preserve">Growers and industry professionals interested in experiencing the AutoFill technology first-hand are invited to visit Oxbo’s booth, N32, at the World Ag Expo in February 2025. In addition, those wishing to learn more can contact Oxbo directly or reach out to a local Oxbo dealer. </w:t>
      </w:r>
      <w:r/>
    </w:p>
    <w:p>
      <w:r/>
      <w:r>
        <w:t>The development of technologies such as AutoFill reflects an ongoing trend towards automation in agriculture, aiming to optimise processes and reduce the labour burden on growers, aligning with the industry's movement towards enhanced efficiency and productivity.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https://www.hortidaily.com/article/9673557/uk-oxbo-announces-release-of-autofill-harvester/</w:t>
        </w:r>
      </w:hyperlink>
      <w:r>
        <w:t xml:space="preserve"> - Corroborates the announcement of AutoFill technology for Oxbo 7440 and 7450 blueberry harvesters and its labor-reducing and efficiency-increasing capabilities.</w:t>
      </w:r>
      <w:r/>
    </w:p>
    <w:p>
      <w:pPr>
        <w:pStyle w:val="ListNumber"/>
        <w:spacing w:line="240" w:lineRule="auto"/>
        <w:ind w:left="720"/>
      </w:pPr>
      <w:r/>
      <w:hyperlink r:id="rId11">
        <w:r>
          <w:rPr>
            <w:color w:val="0000EE"/>
            <w:u w:val="single"/>
          </w:rPr>
          <w:t>https://oxbo.com/products/oxbo-7450/</w:t>
        </w:r>
      </w:hyperlink>
      <w:r>
        <w:t xml:space="preserve"> - Provides details on the Oxbo 7450 harvester and the integration of AutoFill technology, highlighting its features and benefits.</w:t>
      </w:r>
      <w:r/>
    </w:p>
    <w:p>
      <w:pPr>
        <w:pStyle w:val="ListNumber"/>
        <w:spacing w:line="240" w:lineRule="auto"/>
        <w:ind w:left="720"/>
      </w:pPr>
      <w:r/>
      <w:hyperlink r:id="rId11">
        <w:r>
          <w:rPr>
            <w:color w:val="0000EE"/>
            <w:u w:val="single"/>
          </w:rPr>
          <w:t>https://oxbo.com/products/oxbo-7450/</w:t>
        </w:r>
      </w:hyperlink>
      <w:r>
        <w:t xml:space="preserve"> - Confirms that AutoFill technology is designed to reduce labor costs by up to 75% and increase harvest efficiency, building on Oxbo’s EvenFill technology.</w:t>
      </w:r>
      <w:r/>
    </w:p>
    <w:p>
      <w:pPr>
        <w:pStyle w:val="ListNumber"/>
        <w:spacing w:line="240" w:lineRule="auto"/>
        <w:ind w:left="720"/>
      </w:pPr>
      <w:r/>
      <w:hyperlink r:id="rId12">
        <w:r>
          <w:rPr>
            <w:color w:val="0000EE"/>
            <w:u w:val="single"/>
          </w:rPr>
          <w:t>https://oxbo.com/oxbo-debuts-labor-saving-technology-for-berry-growers/</w:t>
        </w:r>
      </w:hyperlink>
      <w:r>
        <w:t xml:space="preserve"> - Details the AutoFill automation technology, including its ability to de-stack, fill, and index lugs, and its impact on labor requirements and efficiency.</w:t>
      </w:r>
      <w:r/>
    </w:p>
    <w:p>
      <w:pPr>
        <w:pStyle w:val="ListNumber"/>
        <w:spacing w:line="240" w:lineRule="auto"/>
        <w:ind w:left="720"/>
      </w:pPr>
      <w:r/>
      <w:hyperlink r:id="rId12">
        <w:r>
          <w:rPr>
            <w:color w:val="0000EE"/>
            <w:u w:val="single"/>
          </w:rPr>
          <w:t>https://oxbo.com/oxbo-debuts-labor-saving-technology-for-berry-growers/</w:t>
        </w:r>
      </w:hyperlink>
      <w:r>
        <w:t xml:space="preserve"> - Quotes Cory Venable, Director of Sales &amp; Marketing for Oxbo Fruit, on the benefits and impact of AutoFill technology for berry growers.</w:t>
      </w:r>
      <w:r/>
    </w:p>
    <w:p>
      <w:pPr>
        <w:pStyle w:val="ListNumber"/>
        <w:spacing w:line="240" w:lineRule="auto"/>
        <w:ind w:left="720"/>
      </w:pPr>
      <w:r/>
      <w:hyperlink r:id="rId10">
        <w:r>
          <w:rPr>
            <w:color w:val="0000EE"/>
            <w:u w:val="single"/>
          </w:rPr>
          <w:t>https://www.hortidaily.com/article/9673557/uk-oxbo-announces-release-of-autofill-harvester/</w:t>
        </w:r>
      </w:hyperlink>
      <w:r>
        <w:t xml:space="preserve"> - Explains how AutoFill can operate with fewer employees compared to standard machines and its harvesting capacity per hour.</w:t>
      </w:r>
      <w:r/>
    </w:p>
    <w:p>
      <w:pPr>
        <w:pStyle w:val="ListNumber"/>
        <w:spacing w:line="240" w:lineRule="auto"/>
        <w:ind w:left="720"/>
      </w:pPr>
      <w:r/>
      <w:hyperlink r:id="rId13">
        <w:r>
          <w:rPr>
            <w:color w:val="0000EE"/>
            <w:u w:val="single"/>
          </w:rPr>
          <w:t>https://oxbo.com/products/oxbo-7440/</w:t>
        </w:r>
      </w:hyperlink>
      <w:r>
        <w:t xml:space="preserve"> - Mentions the compatibility of AutoFill technology with the Oxbo 7440 blueberry harvester and its customizable features.</w:t>
      </w:r>
      <w:r/>
    </w:p>
    <w:p>
      <w:pPr>
        <w:pStyle w:val="ListNumber"/>
        <w:spacing w:line="240" w:lineRule="auto"/>
        <w:ind w:left="720"/>
      </w:pPr>
      <w:r/>
      <w:hyperlink r:id="rId12">
        <w:r>
          <w:rPr>
            <w:color w:val="0000EE"/>
            <w:u w:val="single"/>
          </w:rPr>
          <w:t>https://oxbo.com/oxbo-debuts-labor-saving-technology-for-berry-growers/</w:t>
        </w:r>
      </w:hyperlink>
      <w:r>
        <w:t xml:space="preserve"> - Discusses the limited release program in 2025 and full production in 2026 for the AutoFill technology.</w:t>
      </w:r>
      <w:r/>
    </w:p>
    <w:p>
      <w:pPr>
        <w:pStyle w:val="ListNumber"/>
        <w:spacing w:line="240" w:lineRule="auto"/>
        <w:ind w:left="720"/>
      </w:pPr>
      <w:r/>
      <w:hyperlink r:id="rId10">
        <w:r>
          <w:rPr>
            <w:color w:val="0000EE"/>
            <w:u w:val="single"/>
          </w:rPr>
          <w:t>https://www.hortidaily.com/article/9673557/uk-oxbo-announces-release-of-autofill-harvester/</w:t>
        </w:r>
      </w:hyperlink>
      <w:r>
        <w:t xml:space="preserve"> - Highlights the improved throughput at the packhouse due to uniform lug weights provided by AutoFill technology.</w:t>
      </w:r>
      <w:r/>
    </w:p>
    <w:p>
      <w:pPr>
        <w:pStyle w:val="ListNumber"/>
        <w:spacing w:line="240" w:lineRule="auto"/>
        <w:ind w:left="720"/>
      </w:pPr>
      <w:r/>
      <w:hyperlink r:id="rId11">
        <w:r>
          <w:rPr>
            <w:color w:val="0000EE"/>
            <w:u w:val="single"/>
          </w:rPr>
          <w:t>https://oxbo.com/products/oxbo-7450/</w:t>
        </w:r>
      </w:hyperlink>
      <w:r>
        <w:t xml:space="preserve"> - Confirms that AutoFill technology is an innovative solution that streamlines the operation and improves accuracy and efficiency in blueberry harvesting.</w:t>
      </w:r>
      <w:r/>
    </w:p>
    <w:p>
      <w:pPr>
        <w:pStyle w:val="ListNumber"/>
        <w:spacing w:line="240" w:lineRule="auto"/>
        <w:ind w:left="720"/>
      </w:pPr>
      <w:r/>
      <w:hyperlink r:id="rId12">
        <w:r>
          <w:rPr>
            <w:color w:val="0000EE"/>
            <w:u w:val="single"/>
          </w:rPr>
          <w:t>https://oxbo.com/oxbo-debuts-labor-saving-technology-for-berry-growers/</w:t>
        </w:r>
      </w:hyperlink>
      <w:r>
        <w:t xml:space="preserve"> - Provides information on how to learn more about AutoFill technology, including contacting Oxbo or a local Oxbo dealer.</w:t>
      </w:r>
      <w:r/>
    </w:p>
    <w:p>
      <w:pPr>
        <w:pStyle w:val="ListNumber"/>
        <w:spacing w:line="240" w:lineRule="auto"/>
        <w:ind w:left="720"/>
      </w:pPr>
      <w:r/>
      <w:hyperlink r:id="rId14">
        <w:r>
          <w:rPr>
            <w:color w:val="0000EE"/>
            <w:u w:val="single"/>
          </w:rPr>
          <w:t>https://wineindustryadvisor.com/2025/01/07/oxbo-autofill-system-win-world-ag-expo-top-10-award/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ortidaily.com/article/9673557/uk-oxbo-announces-release-of-autofill-harvester/" TargetMode="External"/><Relationship Id="rId11" Type="http://schemas.openxmlformats.org/officeDocument/2006/relationships/hyperlink" Target="https://oxbo.com/products/oxbo-7450/" TargetMode="External"/><Relationship Id="rId12" Type="http://schemas.openxmlformats.org/officeDocument/2006/relationships/hyperlink" Target="https://oxbo.com/oxbo-debuts-labor-saving-technology-for-berry-growers/" TargetMode="External"/><Relationship Id="rId13" Type="http://schemas.openxmlformats.org/officeDocument/2006/relationships/hyperlink" Target="https://oxbo.com/products/oxbo-7440/" TargetMode="External"/><Relationship Id="rId14" Type="http://schemas.openxmlformats.org/officeDocument/2006/relationships/hyperlink" Target="https://wineindustryadvisor.com/2025/01/07/oxbo-autofill-system-win-world-ag-expo-top-10-a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