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Roomvo launches Inspire to revolutionise interior design with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within the realm of digital marketing and interior design, Roomvo, a Toronto-based company known for its leading room visualizer technology, has recently introduced Inspire. This latest innovation is touted as the next generation of its existing room visualization tools and represents a notable step forward in enhancing customer interaction with home design.</w:t>
      </w:r>
      <w:r/>
    </w:p>
    <w:p>
      <w:r/>
      <w:r>
        <w:t>The unveiling of Roomvo Inspire allows users to fundamentally transform their living spaces through an intuitive and engaging platform. With the integration of artificial intelligence, customers can upload images of their own rooms and select from a diverse array of trending design styles, including modern, japandi, eclectic, and others. This feature empowers users to explore various aesthetics that reflect current design trends and personal preferences.</w:t>
      </w:r>
      <w:r/>
    </w:p>
    <w:p>
      <w:r/>
      <w:r>
        <w:t>Once a user has chosen a style, Roomvo Inspire goes a step further by “suggesting” a variety of products that align with the selected theme. These recommendations cover a broad spectrum of items, from flooring materials to fixtures and furniture, making it easier for users to reimagine their spaces with cohesive design elements. The platform not only facilitates the redesign process but also integrates a shopping experience, allowing customers to browse and purchase items that suit their newly conceived styles within a single, streamlined interface.</w:t>
      </w:r>
      <w:r/>
    </w:p>
    <w:p>
      <w:r/>
      <w:r>
        <w:t>This development signifies a growing trend towards the integration of artificial intelligence in consumer-facing technology, particularly in industries where design and aesthetics are paramount. The application of AI in this context is reshaping how consumers interact with products, providing tailored suggestions that can enhance decision-making and improve the overall shopping experience. As such advancements in AI automation continue to evolve, businesses in various sectors are poised to significantly alter their service offerings and customer engagement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https://www.fcnews.net/2025/01/roomvo-unveils-inspire-visualizer/</w:t>
        </w:r>
      </w:hyperlink>
      <w:r>
        <w:t xml:space="preserve"> - Corroborates the introduction of Roomvo Inspire, its use of AI, and the ability for users to upload room images and select from various design styles.</w:t>
      </w:r>
      <w:r/>
    </w:p>
    <w:p>
      <w:pPr>
        <w:pStyle w:val="ListNumber"/>
        <w:spacing w:line="240" w:lineRule="auto"/>
        <w:ind w:left="720"/>
      </w:pPr>
      <w:r/>
      <w:hyperlink r:id="rId10">
        <w:r>
          <w:rPr>
            <w:color w:val="0000EE"/>
            <w:u w:val="single"/>
          </w:rPr>
          <w:t>https://www.fcnews.net/2025/01/roomvo-unveils-inspire-visualizer/</w:t>
        </w:r>
      </w:hyperlink>
      <w:r>
        <w:t xml:space="preserve"> - Details how Roomvo Inspire suggests products that match the selected design style, including flooring, fixtures, and furniture.</w:t>
      </w:r>
      <w:r/>
    </w:p>
    <w:p>
      <w:pPr>
        <w:pStyle w:val="ListNumber"/>
        <w:spacing w:line="240" w:lineRule="auto"/>
        <w:ind w:left="720"/>
      </w:pPr>
      <w:r/>
      <w:hyperlink r:id="rId11">
        <w:r>
          <w:rPr>
            <w:color w:val="0000EE"/>
            <w:u w:val="single"/>
          </w:rPr>
          <w:t>https://get.roomvo.com/blog-post-8-examples-of-engaging-content-experiences-for-your-home-decor-website/</w:t>
        </w:r>
      </w:hyperlink>
      <w:r>
        <w:t xml:space="preserve"> - Explains the functionality of Roomvo's room visualizer, including uploading a photo and seeing products in the room, which is enhanced by Roomvo Inspire.</w:t>
      </w:r>
      <w:r/>
    </w:p>
    <w:p>
      <w:pPr>
        <w:pStyle w:val="ListNumber"/>
        <w:spacing w:line="240" w:lineRule="auto"/>
        <w:ind w:left="720"/>
      </w:pPr>
      <w:r/>
      <w:hyperlink r:id="rId12">
        <w:r>
          <w:rPr>
            <w:color w:val="0000EE"/>
            <w:u w:val="single"/>
          </w:rPr>
          <w:t>https://get.roomvo.com/blog-post-using-room-visualization-in-your-marketing-outreach/</w:t>
        </w:r>
      </w:hyperlink>
      <w:r>
        <w:t xml:space="preserve"> - Highlights the benefits of using room visualizers, such as increased product engagement and sales, which aligns with the impact of Roomvo Inspire.</w:t>
      </w:r>
      <w:r/>
    </w:p>
    <w:p>
      <w:pPr>
        <w:pStyle w:val="ListNumber"/>
        <w:spacing w:line="240" w:lineRule="auto"/>
        <w:ind w:left="720"/>
      </w:pPr>
      <w:r/>
      <w:hyperlink r:id="rId10">
        <w:r>
          <w:rPr>
            <w:color w:val="0000EE"/>
            <w:u w:val="single"/>
          </w:rPr>
          <w:t>https://www.fcnews.net/2025/01/roomvo-unveils-inspire-visualizer/</w:t>
        </w:r>
      </w:hyperlink>
      <w:r>
        <w:t xml:space="preserve"> - Mentions the integration of a shopping experience within the Roomvo Inspire platform, allowing customers to browse and purchase items seamlessly.</w:t>
      </w:r>
      <w:r/>
    </w:p>
    <w:p>
      <w:pPr>
        <w:pStyle w:val="ListNumber"/>
        <w:spacing w:line="240" w:lineRule="auto"/>
        <w:ind w:left="720"/>
      </w:pPr>
      <w:r/>
      <w:hyperlink r:id="rId12">
        <w:r>
          <w:rPr>
            <w:color w:val="0000EE"/>
            <w:u w:val="single"/>
          </w:rPr>
          <w:t>https://get.roomvo.com/blog-post-using-room-visualization-in-your-marketing-outreach/</w:t>
        </w:r>
      </w:hyperlink>
      <w:r>
        <w:t xml:space="preserve"> - Discusses how room visualizers, like Roomvo Inspire, increase the likelihood of purchase by allowing customers to visualize products in their homes.</w:t>
      </w:r>
      <w:r/>
    </w:p>
    <w:p>
      <w:pPr>
        <w:pStyle w:val="ListNumber"/>
        <w:spacing w:line="240" w:lineRule="auto"/>
        <w:ind w:left="720"/>
      </w:pPr>
      <w:r/>
      <w:hyperlink r:id="rId10">
        <w:r>
          <w:rPr>
            <w:color w:val="0000EE"/>
            <w:u w:val="single"/>
          </w:rPr>
          <w:t>https://www.fcnews.net/2025/01/roomvo-unveils-inspire-visualizer/</w:t>
        </w:r>
      </w:hyperlink>
      <w:r>
        <w:t xml:space="preserve"> - Emphasizes the role of AI in enhancing customer interaction with home design through Roomvo Inspire.</w:t>
      </w:r>
      <w:r/>
    </w:p>
    <w:p>
      <w:pPr>
        <w:pStyle w:val="ListNumber"/>
        <w:spacing w:line="240" w:lineRule="auto"/>
        <w:ind w:left="720"/>
      </w:pPr>
      <w:r/>
      <w:hyperlink r:id="rId11">
        <w:r>
          <w:rPr>
            <w:color w:val="0000EE"/>
            <w:u w:val="single"/>
          </w:rPr>
          <w:t>https://get.roomvo.com/blog-post-8-examples-of-engaging-content-experiences-for-your-home-decor-website/</w:t>
        </w:r>
      </w:hyperlink>
      <w:r>
        <w:t xml:space="preserve"> - Provides examples of how home decor brands use Roomvo's visualizer, which is now advanced with the introduction of Roomvo Inspire.</w:t>
      </w:r>
      <w:r/>
    </w:p>
    <w:p>
      <w:pPr>
        <w:pStyle w:val="ListNumber"/>
        <w:spacing w:line="240" w:lineRule="auto"/>
        <w:ind w:left="720"/>
      </w:pPr>
      <w:r/>
      <w:hyperlink r:id="rId12">
        <w:r>
          <w:rPr>
            <w:color w:val="0000EE"/>
            <w:u w:val="single"/>
          </w:rPr>
          <w:t>https://get.roomvo.com/blog-post-using-room-visualization-in-your-marketing-outreach/</w:t>
        </w:r>
      </w:hyperlink>
      <w:r>
        <w:t xml:space="preserve"> - Details marketing strategies that can be enhanced by using room visualizers like Roomvo Inspire, such as creating events and using social media influencers.</w:t>
      </w:r>
      <w:r/>
    </w:p>
    <w:p>
      <w:pPr>
        <w:pStyle w:val="ListNumber"/>
        <w:spacing w:line="240" w:lineRule="auto"/>
        <w:ind w:left="720"/>
      </w:pPr>
      <w:r/>
      <w:hyperlink r:id="rId10">
        <w:r>
          <w:rPr>
            <w:color w:val="0000EE"/>
            <w:u w:val="single"/>
          </w:rPr>
          <w:t>https://www.fcnews.net/2025/01/roomvo-unveils-inspire-visualizer/</w:t>
        </w:r>
      </w:hyperlink>
      <w:r>
        <w:t xml:space="preserve"> - Corroborates that Roomvo is a Toronto-based company known for its leading room visualizer technology, now advanced with Roomvo Inspire.</w:t>
      </w:r>
      <w:r/>
    </w:p>
    <w:p>
      <w:pPr>
        <w:pStyle w:val="ListNumber"/>
        <w:spacing w:line="240" w:lineRule="auto"/>
        <w:ind w:left="720"/>
      </w:pPr>
      <w:r/>
      <w:hyperlink r:id="rId10">
        <w:r>
          <w:rPr>
            <w:color w:val="0000EE"/>
            <w:u w:val="single"/>
          </w:rPr>
          <w:t>https://www.fcnews.net/2025/01/roomvo-unveils-inspire-visualizer/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cnews.net/2025/01/roomvo-unveils-inspire-visualizer/" TargetMode="External"/><Relationship Id="rId11" Type="http://schemas.openxmlformats.org/officeDocument/2006/relationships/hyperlink" Target="https://get.roomvo.com/blog-post-8-examples-of-engaging-content-experiences-for-your-home-decor-website/" TargetMode="External"/><Relationship Id="rId12" Type="http://schemas.openxmlformats.org/officeDocument/2006/relationships/hyperlink" Target="https://get.roomvo.com/blog-post-using-room-visualization-in-your-marketing-outre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