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leads the charge with innovative AI-driven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has recently made headlines with the introduction of several groundbreaking technological advancements that leverage artificial intelligence (AI) to create enhanced user experiences. Among these innovations is The Premiere 5, touted as the world's first interactive triple-laser ultra-short throw projector. This cutting-edge device not only redefines home entertainment but also sets a new benchmark in projector technology.</w:t>
      </w:r>
      <w:r/>
    </w:p>
    <w:p>
      <w:r/>
      <w:r>
        <w:t>The Premiere 5 is designed to provide high-quality visuals while maximising space efficiency, allowing users to enjoy cinematic experiences in the comfort of their own homes without the need for extensive setup. It represents a significant development in projector technology, opening new possibilities for how media can be consumed.</w:t>
      </w:r>
      <w:r/>
    </w:p>
    <w:p>
      <w:r/>
      <w:r>
        <w:t>In addition to The Premiere 5, Samsung also unveiled the MICRO LED Beauty Mirror, a striking device that integrates AI capabilities for personalised beauty insights. The mirror seems to draw inspiration from fairytales, aptly engaging users with the classic phrase, “Mirror, mirror on the wall, who’s the fairest of them all.” This innovation suggests a shift towards more interactive and user-centric applications of technology, with the potential to cater to individual preferences and enhance daily routines.</w:t>
      </w:r>
      <w:r/>
    </w:p>
    <w:p>
      <w:r/>
      <w:r>
        <w:t>By merging aesthetic functionality with advanced technology, Samsung is creating smarter, more connected environments. The company’s developments signal a transformative approach to technology, one that redefines user interaction and enriches everyday life. As Samsung continues to pioneer these innovations, it positions itself at the forefront of a significant trend in AI automation that is likely to have far-reaching implications for business practices, consumer behaviour, and technological integration in homes and workplaces.</w:t>
      </w:r>
      <w:r/>
    </w:p>
    <w:p>
      <w:r/>
      <w:r>
        <w:t>These advancements not only illustrate an exciting future for consumer technology but also underscore the increasing role of AI in various facets of everyday life, hinting at a future where digital interactions become more intuitive and enriching. The push for smart technology reflects broader trends in the industry, suggesting that both businesses and consumers will increasingly seek innovative solutions to enhance their environments and interactions with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https://www.gsmarena.com/samsungs_premiere_shortthrow_projectors_announced-news-61161.php</w:t>
        </w:r>
      </w:hyperlink>
      <w:r>
        <w:t xml:space="preserve"> - Corroborates the introduction of the Samsung Premiere 5 as the world's most compact triple-laser ultra-short-throw projector and its capabilities.</w:t>
      </w:r>
      <w:r/>
    </w:p>
    <w:p>
      <w:pPr>
        <w:pStyle w:val="ListNumber"/>
        <w:spacing w:line="240" w:lineRule="auto"/>
        <w:ind w:left="720"/>
      </w:pPr>
      <w:r/>
      <w:hyperlink r:id="rId10">
        <w:r>
          <w:rPr>
            <w:color w:val="0000EE"/>
            <w:u w:val="single"/>
          </w:rPr>
          <w:t>https://www.gsmarena.com/samsungs_premiere_shortthrow_projectors_announced-news-61161.php</w:t>
        </w:r>
      </w:hyperlink>
      <w:r>
        <w:t xml:space="preserve"> - Provides details on the space efficiency and high-quality visuals of the Premiere 5 projector.</w:t>
      </w:r>
      <w:r/>
    </w:p>
    <w:p>
      <w:pPr>
        <w:pStyle w:val="ListNumber"/>
        <w:spacing w:line="240" w:lineRule="auto"/>
        <w:ind w:left="720"/>
      </w:pPr>
      <w:r/>
      <w:hyperlink r:id="rId11">
        <w:r>
          <w:rPr>
            <w:color w:val="0000EE"/>
            <w:u w:val="single"/>
          </w:rPr>
          <w:t>https://www.projectorcentral.com/Samsung-Premiere_LSP7T.htm</w:t>
        </w:r>
      </w:hyperlink>
      <w:r>
        <w:t xml:space="preserve"> - Supports the advanced technology and features of Samsung's Premiere series projectors, including ultra-short throw and high-resolution capabilities.</w:t>
      </w:r>
      <w:r/>
    </w:p>
    <w:p>
      <w:pPr>
        <w:pStyle w:val="ListNumber"/>
        <w:spacing w:line="240" w:lineRule="auto"/>
        <w:ind w:left="720"/>
      </w:pPr>
      <w:r/>
      <w:hyperlink r:id="rId12">
        <w:r>
          <w:rPr>
            <w:color w:val="0000EE"/>
            <w:u w:val="single"/>
          </w:rPr>
          <w:t>https://www.samsung.com/ie/projectors/the-premiere/the-premiere-smart-4k-uhd-laser-projector-sp-lsp7tfaxxu/</w:t>
        </w:r>
      </w:hyperlink>
      <w:r>
        <w:t xml:space="preserve"> - Details the specifications and features of Samsung's Premiere projectors, such as resolution, light source, and throw ratio.</w:t>
      </w:r>
      <w:r/>
    </w:p>
    <w:p>
      <w:pPr>
        <w:pStyle w:val="ListNumber"/>
        <w:spacing w:line="240" w:lineRule="auto"/>
        <w:ind w:left="720"/>
      </w:pPr>
      <w:r/>
      <w:hyperlink r:id="rId10">
        <w:r>
          <w:rPr>
            <w:color w:val="0000EE"/>
            <w:u w:val="single"/>
          </w:rPr>
          <w:t>https://www.gsmarena.com/samsungs_premiere_shortthrow_projectors_announced-news-61161.php</w:t>
        </w:r>
      </w:hyperlink>
      <w:r>
        <w:t xml:space="preserve"> - Mentions the interactive features of the new Samsung projectors, including the Lightwarp technology.</w:t>
      </w:r>
      <w:r/>
    </w:p>
    <w:p>
      <w:pPr>
        <w:pStyle w:val="ListNumber"/>
        <w:spacing w:line="240" w:lineRule="auto"/>
        <w:ind w:left="720"/>
      </w:pPr>
      <w:r/>
      <w:hyperlink r:id="rId12">
        <w:r>
          <w:rPr>
            <w:color w:val="0000EE"/>
            <w:u w:val="single"/>
          </w:rPr>
          <w:t>https://www.samsung.com/ie/projectors/the-premiere/the-premiere-smart-4k-uhd-laser-projector-sp-lsp7tfaxxu/</w:t>
        </w:r>
      </w:hyperlink>
      <w:r>
        <w:t xml:space="preserve"> - Highlights the integration of smart TV features and AI capabilities in Samsung's projectors.</w:t>
      </w:r>
      <w:r/>
    </w:p>
    <w:p>
      <w:pPr>
        <w:pStyle w:val="ListNumber"/>
        <w:spacing w:line="240" w:lineRule="auto"/>
        <w:ind w:left="720"/>
      </w:pPr>
      <w:r/>
      <w:hyperlink r:id="rId11">
        <w:r>
          <w:rPr>
            <w:color w:val="0000EE"/>
            <w:u w:val="single"/>
          </w:rPr>
          <w:t>https://www.projectorcentral.com/Samsung-Premiere_LSP7T.htm</w:t>
        </w:r>
      </w:hyperlink>
      <w:r>
        <w:t xml:space="preserve"> - Describes the smart TV features powered by TIZEN and voice assistant integration in Samsung's Premiere projectors.</w:t>
      </w:r>
      <w:r/>
    </w:p>
    <w:p>
      <w:pPr>
        <w:pStyle w:val="ListNumber"/>
        <w:spacing w:line="240" w:lineRule="auto"/>
        <w:ind w:left="720"/>
      </w:pPr>
      <w:r/>
      <w:hyperlink r:id="rId10">
        <w:r>
          <w:rPr>
            <w:color w:val="0000EE"/>
            <w:u w:val="single"/>
          </w:rPr>
          <w:t>https://www.gsmarena.com/samsungs_premiere_shortthrow_projectors_announced-news-61161.php</w:t>
        </w:r>
      </w:hyperlink>
      <w:r>
        <w:t xml:space="preserve"> - Discusses the broader trend of smart technology and AI integration in consumer electronics, as seen in Samsung's recent innovations.</w:t>
      </w:r>
      <w:r/>
    </w:p>
    <w:p>
      <w:pPr>
        <w:pStyle w:val="ListNumber"/>
        <w:spacing w:line="240" w:lineRule="auto"/>
        <w:ind w:left="720"/>
      </w:pPr>
      <w:r/>
      <w:hyperlink r:id="rId12">
        <w:r>
          <w:rPr>
            <w:color w:val="0000EE"/>
            <w:u w:val="single"/>
          </w:rPr>
          <w:t>https://www.samsung.com/ie/projectors/the-premiere/the-premiere-smart-4k-uhd-laser-projector-sp-lsp7tfaxxu/</w:t>
        </w:r>
      </w:hyperlink>
      <w:r>
        <w:t xml:space="preserve"> - Details the advanced audio features and other smart functionalities of the Premiere projectors.</w:t>
      </w:r>
      <w:r/>
    </w:p>
    <w:p>
      <w:pPr>
        <w:pStyle w:val="ListNumber"/>
        <w:spacing w:line="240" w:lineRule="auto"/>
        <w:ind w:left="720"/>
      </w:pPr>
      <w:r/>
      <w:hyperlink r:id="rId10">
        <w:r>
          <w:rPr>
            <w:color w:val="0000EE"/>
            <w:u w:val="single"/>
          </w:rPr>
          <w:t>https://www.gsmarena.com/samsungs_premiere_shortthrow_projectors_announced-news-61161.php</w:t>
        </w:r>
      </w:hyperlink>
      <w:r>
        <w:t xml:space="preserve"> - Mentions the potential impact of these innovations on consumer behavior and technological integration in homes and workplaces.</w:t>
      </w:r>
      <w:r/>
    </w:p>
    <w:p>
      <w:pPr>
        <w:pStyle w:val="ListNumber"/>
        <w:spacing w:line="240" w:lineRule="auto"/>
        <w:ind w:left="720"/>
      </w:pPr>
      <w:r/>
      <w:hyperlink r:id="rId13">
        <w:r>
          <w:rPr>
            <w:color w:val="0000EE"/>
            <w:u w:val="single"/>
          </w:rPr>
          <w:t>https://www.analyticsinsight.net/news/samsung-vision-ai-smart-screens-smarter-living-ces-2025-highlights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smarena.com/samsungs_premiere_shortthrow_projectors_announced-news-61161.php" TargetMode="External"/><Relationship Id="rId11" Type="http://schemas.openxmlformats.org/officeDocument/2006/relationships/hyperlink" Target="https://www.projectorcentral.com/Samsung-Premiere_LSP7T.htm" TargetMode="External"/><Relationship Id="rId12" Type="http://schemas.openxmlformats.org/officeDocument/2006/relationships/hyperlink" Target="https://www.samsung.com/ie/projectors/the-premiere/the-premiere-smart-4k-uhd-laser-projector-sp-lsp7tfaxxu/" TargetMode="External"/><Relationship Id="rId13" Type="http://schemas.openxmlformats.org/officeDocument/2006/relationships/hyperlink" Target="https://www.analyticsinsight.net/news/samsung-vision-ai-smart-screens-smarter-living-ces-2025-highl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