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Smart bearings revolutionise industrial efficiency despite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transition towards advanced technologies in various industrial sectors is accelerating, with a notable emphasis on innovations in motion control applications. One such significant development is the introduction of smart bearings, which leverage embedded sensors to enable real-time monitoring of critical operational parameters including temperature, vibration, and load. This capability offers unprecedented insights into operational performance, marking a transformative step in the industry.</w:t>
      </w:r>
      <w:r/>
    </w:p>
    <w:p>
      <w:r/>
      <w:r>
        <w:t>Smart bearings are designed to enhance the reliability and efficiency of machinery, yet they are not without their challenges. Bearing failures, whether involving traditional or smart technology, can lead to considerable operational downtime, costly equipment damage, compromised safety, and in extreme scenarios, catastrophic system failures. It is estimated that around 70% of bearing failures occur due to issues such as improper fitting, inadequate lubrication, contamination, misalignment, or overloading. While these problems may present as straightforward to address, they often go undiagnosed or ignored without expert analysis, leading to increased risk and system inefficiencies.</w:t>
      </w:r>
      <w:r/>
    </w:p>
    <w:p>
      <w:r/>
      <w:r>
        <w:t>Prominent in addressing these challenges is CARTER MANUFACTURING, a precision bearing and tooling specialist that adopts a meticulous approach to identifying the core reasons behind bearing issues. Speaking to Manufacturing &amp; Production Engineering Magazine, a representative from Carter highlighted the importance of translating the data produced by smart bearings into actionable insights. The firm employs state-of-the-art diagnostic tools alongside its decades of experience to provide comprehensive reports and recommendations aimed at extending bearing longevity.</w:t>
      </w:r>
      <w:r/>
    </w:p>
    <w:p>
      <w:r/>
      <w:r>
        <w:t>The integration of bearing failure analysis not only complements smart technologies but also enhances the value derived from the data generated. For example, irregular vibration patterns or temperature anomalies noted by smart bearings can signal potential failure points. However, to effectively diagnose and address these indicators, specialised knowledge is essential—a gap that Carter Manufacturing aims to bridge with its expertise.</w:t>
      </w:r>
      <w:r/>
    </w:p>
    <w:p>
      <w:r/>
      <w:r>
        <w:t>The timely and precise assessment of bearing failures is particularly crucial in high-stakes industries such as aerospace, energy, and manufacturing, where the reliability of bearings is paramount for system security. With Carter’s assistance, businesses are better positioned to tackle operational challenges and optimise maintenance routines, thereby safeguarding their investments in an increasingly smart technology-driven environment.</w:t>
      </w:r>
      <w:r/>
    </w:p>
    <w:p>
      <w:r/>
      <w:r>
        <w:t>Market research indicates a growing demand for smart bearings, with projections suggesting that the global market for this technology could reach $8 billion by 2026. As a result, the need for proven and robust failure analysis services is expected to rise correspondingly. CARTER MANUFACTURING remains at the forefront of this essential sector, equipping clients with the necessary tools, insights, and expertise to excel within today’s technology-driven and economically efficient landscape. Interested parties can access further information about bearing failure analysis services at CARTER's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https://cdn.ymaws.com/bsahome.org/resource/resmgr/bearing-briefs/smart_bearing_technology.pdf</w:t>
        </w:r>
      </w:hyperlink>
      <w:r>
        <w:t xml:space="preserve"> - This source explains the integration of sensors in smart bearings, enabling real-time monitoring of parameters like temperature, vibration, and load, and their applications in various industries.</w:t>
      </w:r>
      <w:r/>
    </w:p>
    <w:p>
      <w:pPr>
        <w:pStyle w:val="ListNumber"/>
        <w:spacing w:line="240" w:lineRule="auto"/>
        <w:ind w:left="720"/>
      </w:pPr>
      <w:r/>
      <w:hyperlink r:id="rId11">
        <w:r>
          <w:rPr>
            <w:color w:val="0000EE"/>
            <w:u w:val="single"/>
          </w:rPr>
          <w:t>https://www.bdsbearing.com/blog/smart-bearings</w:t>
        </w:r>
      </w:hyperlink>
      <w:r>
        <w:t xml:space="preserve"> - This article discusses how smart bearings use sensors to monitor machine processes such as pressure, force, and vibration, and their role in predictive maintenance.</w:t>
      </w:r>
      <w:r/>
    </w:p>
    <w:p>
      <w:pPr>
        <w:pStyle w:val="ListNumber"/>
        <w:spacing w:line="240" w:lineRule="auto"/>
        <w:ind w:left="720"/>
      </w:pPr>
      <w:r/>
      <w:hyperlink r:id="rId12">
        <w:r>
          <w:rPr>
            <w:color w:val="0000EE"/>
            <w:u w:val="single"/>
          </w:rPr>
          <w:t>https://engineering-update.co.uk/2021/12/16/smart-bearings-the-smart-choice-for-predictive-maintenance/</w:t>
        </w:r>
      </w:hyperlink>
      <w:r>
        <w:t xml:space="preserve"> - This source details how smart bearings self-diagnose impending faults and failures, and their applications in industries like automotive, mining, and others, highlighting their predictive maintenance capabilities.</w:t>
      </w:r>
      <w:r/>
    </w:p>
    <w:p>
      <w:pPr>
        <w:pStyle w:val="ListNumber"/>
        <w:spacing w:line="240" w:lineRule="auto"/>
        <w:ind w:left="720"/>
      </w:pPr>
      <w:r/>
      <w:hyperlink r:id="rId10">
        <w:r>
          <w:rPr>
            <w:color w:val="0000EE"/>
            <w:u w:val="single"/>
          </w:rPr>
          <w:t>https://cdn.ymaws.com/bsahome.org/resource/resmgr/bearing-briefs/smart_bearing_technology.pdf</w:t>
        </w:r>
      </w:hyperlink>
      <w:r>
        <w:t xml:space="preserve"> - This document highlights the challenges associated with bearing failures, including improper fitting, inadequate lubrication, contamination, misalignment, or overloading, and how smart bearings address these issues.</w:t>
      </w:r>
      <w:r/>
    </w:p>
    <w:p>
      <w:pPr>
        <w:pStyle w:val="ListNumber"/>
        <w:spacing w:line="240" w:lineRule="auto"/>
        <w:ind w:left="720"/>
      </w:pPr>
      <w:r/>
      <w:hyperlink r:id="rId11">
        <w:r>
          <w:rPr>
            <w:color w:val="0000EE"/>
            <w:u w:val="single"/>
          </w:rPr>
          <w:t>https://www.bdsbearing.com/blog/smart-bearings</w:t>
        </w:r>
      </w:hyperlink>
      <w:r>
        <w:t xml:space="preserve"> - This article emphasizes the importance of condition monitoring programs and how smart bearings help in eliminating downtime associated with unexpected equipment failures.</w:t>
      </w:r>
      <w:r/>
    </w:p>
    <w:p>
      <w:pPr>
        <w:pStyle w:val="ListNumber"/>
        <w:spacing w:line="240" w:lineRule="auto"/>
        <w:ind w:left="720"/>
      </w:pPr>
      <w:r/>
      <w:hyperlink r:id="rId12">
        <w:r>
          <w:rPr>
            <w:color w:val="0000EE"/>
            <w:u w:val="single"/>
          </w:rPr>
          <w:t>https://engineering-update.co.uk/2021/12/16/smart-bearings-the-smart-choice-for-predictive-maintenance/</w:t>
        </w:r>
      </w:hyperlink>
      <w:r>
        <w:t xml:space="preserve"> - This source explains how irregular vibration patterns or temperature anomalies noted by smart bearings can signal potential failure points, requiring specialized knowledge for diagnosis.</w:t>
      </w:r>
      <w:r/>
    </w:p>
    <w:p>
      <w:pPr>
        <w:pStyle w:val="ListNumber"/>
        <w:spacing w:line="240" w:lineRule="auto"/>
        <w:ind w:left="720"/>
      </w:pPr>
      <w:r/>
      <w:hyperlink r:id="rId10">
        <w:r>
          <w:rPr>
            <w:color w:val="0000EE"/>
            <w:u w:val="single"/>
          </w:rPr>
          <w:t>https://cdn.ymaws.com/bsahome.org/resource/resmgr/bearing-briefs/smart_bearing_technology.pdf</w:t>
        </w:r>
      </w:hyperlink>
      <w:r>
        <w:t xml:space="preserve"> - This document underscores the critical role of bearings in high-stakes industries such as aerospace, energy, and manufacturing, where reliability is paramount for system security.</w:t>
      </w:r>
      <w:r/>
    </w:p>
    <w:p>
      <w:pPr>
        <w:pStyle w:val="ListNumber"/>
        <w:spacing w:line="240" w:lineRule="auto"/>
        <w:ind w:left="720"/>
      </w:pPr>
      <w:r/>
      <w:hyperlink r:id="rId11">
        <w:r>
          <w:rPr>
            <w:color w:val="0000EE"/>
            <w:u w:val="single"/>
          </w:rPr>
          <w:t>https://www.bdsbearing.com/blog/smart-bearings</w:t>
        </w:r>
      </w:hyperlink>
      <w:r>
        <w:t xml:space="preserve"> - This article mentions the growing demand for smart bearings and the importance of robust failure analysis services, aligning with market research projections.</w:t>
      </w:r>
      <w:r/>
    </w:p>
    <w:p>
      <w:pPr>
        <w:pStyle w:val="ListNumber"/>
        <w:spacing w:line="240" w:lineRule="auto"/>
        <w:ind w:left="720"/>
      </w:pPr>
      <w:r/>
      <w:hyperlink r:id="rId12">
        <w:r>
          <w:rPr>
            <w:color w:val="0000EE"/>
            <w:u w:val="single"/>
          </w:rPr>
          <w:t>https://engineering-update.co.uk/2021/12/16/smart-bearings-the-smart-choice-for-predictive-maintenance/</w:t>
        </w:r>
      </w:hyperlink>
      <w:r>
        <w:t xml:space="preserve"> - This source discusses the potential of smart bearings in various sectors, including aerospace, defense, wind turbines, and railway, highlighting their predictive maintenance advantages.</w:t>
      </w:r>
      <w:r/>
    </w:p>
    <w:p>
      <w:pPr>
        <w:pStyle w:val="ListNumber"/>
        <w:spacing w:line="240" w:lineRule="auto"/>
        <w:ind w:left="720"/>
      </w:pPr>
      <w:r/>
      <w:hyperlink r:id="rId10">
        <w:r>
          <w:rPr>
            <w:color w:val="0000EE"/>
            <w:u w:val="single"/>
          </w:rPr>
          <w:t>https://cdn.ymaws.com/bsahome.org/resource/resmgr/bearing-briefs/smart_bearing_technology.pdf</w:t>
        </w:r>
      </w:hyperlink>
      <w:r>
        <w:t xml:space="preserve"> - This document outlines the diverse applications of smart bearings, including automotive wheel speed and direction feedback, machine control, robotic control, and several industrial processes.</w:t>
      </w:r>
      <w:r/>
    </w:p>
    <w:p>
      <w:pPr>
        <w:pStyle w:val="ListNumber"/>
        <w:spacing w:line="240" w:lineRule="auto"/>
        <w:ind w:left="720"/>
      </w:pPr>
      <w:r/>
      <w:hyperlink r:id="rId11">
        <w:r>
          <w:rPr>
            <w:color w:val="0000EE"/>
            <w:u w:val="single"/>
          </w:rPr>
          <w:t>https://www.bdsbearing.com/blog/smart-bearings</w:t>
        </w:r>
      </w:hyperlink>
      <w:r>
        <w:t xml:space="preserve"> - This article emphasizes how smart bearings enable a proactive approach to maintenance, which is crucial for optimizing maintenance routines and safeguarding investments in smart technology-driven environments.</w:t>
      </w:r>
      <w:r/>
    </w:p>
    <w:p>
      <w:pPr>
        <w:pStyle w:val="ListNumber"/>
        <w:spacing w:line="240" w:lineRule="auto"/>
        <w:ind w:left="720"/>
      </w:pPr>
      <w:r/>
      <w:hyperlink r:id="rId13">
        <w:r>
          <w:rPr>
            <w:color w:val="0000EE"/>
            <w:u w:val="single"/>
          </w:rPr>
          <w:t>https://mpemagazine.co.uk/2025/01/07/bearing-failure-analysis-is-critical-even-in-the-smart-bearing-era/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dn.ymaws.com/bsahome.org/resource/resmgr/bearing-briefs/smart_bearing_technology.pdf" TargetMode="External"/><Relationship Id="rId11" Type="http://schemas.openxmlformats.org/officeDocument/2006/relationships/hyperlink" Target="https://www.bdsbearing.com/blog/smart-bearings" TargetMode="External"/><Relationship Id="rId12" Type="http://schemas.openxmlformats.org/officeDocument/2006/relationships/hyperlink" Target="https://engineering-update.co.uk/2021/12/16/smart-bearings-the-smart-choice-for-predictive-maintenance/" TargetMode="External"/><Relationship Id="rId13" Type="http://schemas.openxmlformats.org/officeDocument/2006/relationships/hyperlink" Target="https://mpemagazine.co.uk/2025/01/07/bearing-failure-analysis-is-critical-even-in-the-smart-bearing-e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