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Louis startup brings innovative technology to railway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wake of the devastating freight train derailment in East Palestine, Ohio, in February 2023, innovative technology from a growing St. Louis startup has come to the forefront of discussions surrounding railway safety. Hum Industrial Technology, founded by Byron Porter in 2019, has developed a groundbreaking approach to predicting necessary maintenance for railway wheels, significantly improving upon the industry’s current technology.</w:t>
      </w:r>
      <w:r/>
    </w:p>
    <w:p>
      <w:r/>
      <w:r>
        <w:t>Operating from the Cortex Innovation Community in St. Louis, Hum combines machine learning with vibration sensors to foresee when railcars will require maintenance, thereby possibly averting incidents such as the one that occurred in East Palestine, which was primarily caused by a failing wheel bearing, as identified by the National Transportation Safety Board. Porter emphasised the shortcomings of existing systems, stating, "It's a flawed system. It relies on allowing the component to go to the point of basically falling apart at the seams." His technology aims to proactively address maintenance issues long before they lead to critical failure.</w:t>
      </w:r>
      <w:r/>
    </w:p>
    <w:p>
      <w:r/>
      <w:r>
        <w:t>The company has recently gained recognition within the freight railroad industry, notably being included in a $9.6 million grant from the Federal Railroad Administration. This grant, received in collaboration with the Brotherhood of Railroad Signalmen and the University of Texas at Rio Grande Valley, is directed towards integrating Hum's railcar sensors along rail lines for real-time data transmission about wheel-bearing conditions to railway crews.</w:t>
      </w:r>
      <w:r/>
    </w:p>
    <w:p>
      <w:r/>
      <w:r>
        <w:t>With a firm commitment to safety, Hum has begun to expand its operations internationally, with initial sales to rail freight operators in countries such as Australia and India. Porter describes Hum as a “young company that is scaling,” and he appreciates the vital niche it fills in the industry—one often overlooked by entrepreneurs lacking industrial experience. Drawing on his own engineering background with Archer Daniels Midland, Porter launched Hum with an eye toward practical applications in industrial technology.</w:t>
      </w:r>
      <w:r/>
    </w:p>
    <w:p>
      <w:r/>
      <w:r>
        <w:t>Following initial funding challenges, Hum secured a substantial Arch Grant of $50,000 in 2020, and Porter has since attracted millions from angel investors, steering the company toward profitability by 2025. Hum's innovative product offerings include a vibration sensor named "Boomerang," a pneumatic sensor, a GPS tracker, and a subscription-based "pit crew" maintenance service, which allows customers to receive consistent data on their equipment’s condition.</w:t>
      </w:r>
      <w:r/>
    </w:p>
    <w:p>
      <w:r/>
      <w:r>
        <w:t>Hum's primary clientele consists of railcar owners, who represent a significant segment of the railway industry alongside shippers and railroads. With a fleet of 1.6 million railcars operating in North America, many of which are controlled by numerous railcar owners, Porter acknowledges a substantial obstacle in convincing stakeholders to embrace new technology. His predictive maintenance system comes with a recurring cost of $40-$50 per railcar per month but offers the potential to detect bearing failures up to 100,000 miles in advance. This proactive approach can also yield significant savings for operators, potentially avoiding costly wheel bearing replacements that can exceed $500,000.</w:t>
      </w:r>
      <w:r/>
    </w:p>
    <w:p>
      <w:r/>
      <w:r>
        <w:t>In the context of the East Palestine disaster, where Norfolk Southern has reportedly paid over $1 billion in settlements, Porter presents a compelling case for his technology. “One of the challenges is helping the industry see that that's a really stupid idea," he said about the reliance on outdated technology. As the railway sector continues to evolve, Hum Industrial Technology is positioned as a pivotal player in advancing safety measures through automation and predictive maintenance.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https://www.humindustrial.com/news</w:t>
        </w:r>
      </w:hyperlink>
      <w:r>
        <w:t xml:space="preserve"> - Corroborates Hum Industrial Technology's development of predictive maintenance technology for railway wheels and the introduction of the Hum Pit Crew service.</w:t>
      </w:r>
      <w:r/>
    </w:p>
    <w:p>
      <w:pPr>
        <w:pStyle w:val="ListNumber"/>
        <w:spacing w:line="240" w:lineRule="auto"/>
        <w:ind w:left="720"/>
      </w:pPr>
      <w:r/>
      <w:hyperlink r:id="rId11">
        <w:r>
          <w:rPr>
            <w:color w:val="0000EE"/>
            <w:u w:val="single"/>
          </w:rPr>
          <w:t>https://archgrants.org/company/hum-industrial-technology/</w:t>
        </w:r>
      </w:hyperlink>
      <w:r>
        <w:t xml:space="preserve"> - Provides information on Hum Industrial Technology's founding by Byron Porter, its mission, and the Arch Grant received in 2020.</w:t>
      </w:r>
      <w:r/>
    </w:p>
    <w:p>
      <w:pPr>
        <w:pStyle w:val="ListNumber"/>
        <w:spacing w:line="240" w:lineRule="auto"/>
        <w:ind w:left="720"/>
      </w:pPr>
      <w:r/>
      <w:hyperlink r:id="rId12">
        <w:r>
          <w:rPr>
            <w:color w:val="0000EE"/>
            <w:u w:val="single"/>
          </w:rPr>
          <w:t>https://www.metro-magazine.com/10206109/predictive-maintenance-in-railways-exploring-best-practices-with-iot</w:t>
        </w:r>
      </w:hyperlink>
      <w:r>
        <w:t xml:space="preserve"> - Explains the concept of predictive maintenance in railways, which aligns with Hum's approach using IoT sensors and real-time data.</w:t>
      </w:r>
      <w:r/>
    </w:p>
    <w:p>
      <w:pPr>
        <w:pStyle w:val="ListNumber"/>
        <w:spacing w:line="240" w:lineRule="auto"/>
        <w:ind w:left="720"/>
      </w:pPr>
      <w:r/>
      <w:hyperlink r:id="rId13">
        <w:r>
          <w:rPr>
            <w:color w:val="0000EE"/>
            <w:u w:val="single"/>
          </w:rPr>
          <w:t>https://theorg.com/org/hum-industrial-technology/org-chart/byron-porter-1</w:t>
        </w:r>
      </w:hyperlink>
      <w:r>
        <w:t xml:space="preserve"> - Details Byron Porter's background, including his education and work experience, which is relevant to the founding and operations of Hum Industrial Technology.</w:t>
      </w:r>
      <w:r/>
    </w:p>
    <w:p>
      <w:pPr>
        <w:pStyle w:val="ListNumber"/>
        <w:spacing w:line="240" w:lineRule="auto"/>
        <w:ind w:left="720"/>
      </w:pPr>
      <w:r/>
      <w:hyperlink r:id="rId10">
        <w:r>
          <w:rPr>
            <w:color w:val="0000EE"/>
            <w:u w:val="single"/>
          </w:rPr>
          <w:t>https://www.humindustrial.com/news</w:t>
        </w:r>
      </w:hyperlink>
      <w:r>
        <w:t xml:space="preserve"> - Describes the Hum Boomerang system and the predictive maintenance service offered by Hum, including the use of vibration sensors and GPS tracking.</w:t>
      </w:r>
      <w:r/>
    </w:p>
    <w:p>
      <w:pPr>
        <w:pStyle w:val="ListNumber"/>
        <w:spacing w:line="240" w:lineRule="auto"/>
        <w:ind w:left="720"/>
      </w:pPr>
      <w:r/>
      <w:hyperlink r:id="rId11">
        <w:r>
          <w:rPr>
            <w:color w:val="0000EE"/>
            <w:u w:val="single"/>
          </w:rPr>
          <w:t>https://archgrants.org/company/hum-industrial-technology/</w:t>
        </w:r>
      </w:hyperlink>
      <w:r>
        <w:t xml:space="preserve"> - Mentions Hum's focus on addressing chronic issues in the rail industry and its use of advanced wireless sensors for real-time monitoring.</w:t>
      </w:r>
      <w:r/>
    </w:p>
    <w:p>
      <w:pPr>
        <w:pStyle w:val="ListNumber"/>
        <w:spacing w:line="240" w:lineRule="auto"/>
        <w:ind w:left="720"/>
      </w:pPr>
      <w:r/>
      <w:hyperlink r:id="rId12">
        <w:r>
          <w:rPr>
            <w:color w:val="0000EE"/>
            <w:u w:val="single"/>
          </w:rPr>
          <w:t>https://www.metro-magazine.com/10206109/predictive-maintenance-in-railways-exploring-best-practices-with-iot</w:t>
        </w:r>
      </w:hyperlink>
      <w:r>
        <w:t xml:space="preserve"> - Discusses the importance of continuous and remote monitoring of rail assets, which is a key aspect of Hum's technology.</w:t>
      </w:r>
      <w:r/>
    </w:p>
    <w:p>
      <w:pPr>
        <w:pStyle w:val="ListNumber"/>
        <w:spacing w:line="240" w:lineRule="auto"/>
        <w:ind w:left="720"/>
      </w:pPr>
      <w:r/>
      <w:hyperlink r:id="rId13">
        <w:r>
          <w:rPr>
            <w:color w:val="0000EE"/>
            <w:u w:val="single"/>
          </w:rPr>
          <w:t>https://theorg.com/org/hum-industrial-technology/org-chart/byron-porter-1</w:t>
        </w:r>
      </w:hyperlink>
      <w:r>
        <w:t xml:space="preserve"> - Highlights Byron Porter's engineering background and his role in launching Hum with a focus on practical industrial applications.</w:t>
      </w:r>
      <w:r/>
    </w:p>
    <w:p>
      <w:pPr>
        <w:pStyle w:val="ListNumber"/>
        <w:spacing w:line="240" w:lineRule="auto"/>
        <w:ind w:left="720"/>
      </w:pPr>
      <w:r/>
      <w:hyperlink r:id="rId10">
        <w:r>
          <w:rPr>
            <w:color w:val="0000EE"/>
            <w:u w:val="single"/>
          </w:rPr>
          <w:t>https://www.humindustrial.com/news</w:t>
        </w:r>
      </w:hyperlink>
      <w:r>
        <w:t xml:space="preserve"> - Explains the subscription-based model of Hum's maintenance service and its benefits for railcar owners and shippers.</w:t>
      </w:r>
      <w:r/>
    </w:p>
    <w:p>
      <w:pPr>
        <w:pStyle w:val="ListNumber"/>
        <w:spacing w:line="240" w:lineRule="auto"/>
        <w:ind w:left="720"/>
      </w:pPr>
      <w:r/>
      <w:hyperlink r:id="rId11">
        <w:r>
          <w:rPr>
            <w:color w:val="0000EE"/>
            <w:u w:val="single"/>
          </w:rPr>
          <w:t>https://archgrants.org/company/hum-industrial-technology/</w:t>
        </w:r>
      </w:hyperlink>
      <w:r>
        <w:t xml:space="preserve"> - Provides context on Hum's growth and recognition within the industry, including funding and grants received.</w:t>
      </w:r>
      <w:r/>
    </w:p>
    <w:p>
      <w:pPr>
        <w:pStyle w:val="ListNumber"/>
        <w:spacing w:line="240" w:lineRule="auto"/>
        <w:ind w:left="720"/>
      </w:pPr>
      <w:r/>
      <w:hyperlink r:id="rId12">
        <w:r>
          <w:rPr>
            <w:color w:val="0000EE"/>
            <w:u w:val="single"/>
          </w:rPr>
          <w:t>https://www.metro-magazine.com/10206109/predictive-maintenance-in-railways-exploring-best-practices-with-iot</w:t>
        </w:r>
      </w:hyperlink>
      <w:r>
        <w:t xml:space="preserve"> - Details the potential savings and safety improvements from using predictive maintenance, aligning with Hum's value proposition.</w:t>
      </w:r>
      <w:r/>
    </w:p>
    <w:p>
      <w:pPr>
        <w:pStyle w:val="ListNumber"/>
        <w:spacing w:line="240" w:lineRule="auto"/>
        <w:ind w:left="720"/>
      </w:pPr>
      <w:r/>
      <w:hyperlink r:id="rId14">
        <w:r>
          <w:rPr>
            <w:color w:val="0000EE"/>
            <w:u w:val="single"/>
          </w:rPr>
          <w:t>https://www.stlmag.com/business/hum-industrial-technologies-st-louis-train-safety/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mindustrial.com/news" TargetMode="External"/><Relationship Id="rId11" Type="http://schemas.openxmlformats.org/officeDocument/2006/relationships/hyperlink" Target="https://archgrants.org/company/hum-industrial-technology/" TargetMode="External"/><Relationship Id="rId12" Type="http://schemas.openxmlformats.org/officeDocument/2006/relationships/hyperlink" Target="https://www.metro-magazine.com/10206109/predictive-maintenance-in-railways-exploring-best-practices-with-iot" TargetMode="External"/><Relationship Id="rId13" Type="http://schemas.openxmlformats.org/officeDocument/2006/relationships/hyperlink" Target="https://theorg.com/org/hum-industrial-technology/org-chart/byron-porter-1" TargetMode="External"/><Relationship Id="rId14" Type="http://schemas.openxmlformats.org/officeDocument/2006/relationships/hyperlink" Target="https://www.stlmag.com/business/hum-industrial-technologies-st-louis-train-saf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